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B5" w:rsidRDefault="00CD0BB5" w:rsidP="00EC4A15">
      <w:pPr>
        <w:pStyle w:val="Title"/>
      </w:pPr>
      <w:bookmarkStart w:id="0" w:name="bookmark0"/>
      <w:r w:rsidRPr="00593C28">
        <w:t>Wniosek o uznanie</w:t>
      </w:r>
      <w:bookmarkStart w:id="1" w:name="bookmark1"/>
      <w:bookmarkEnd w:id="0"/>
      <w:r w:rsidRPr="00593C28">
        <w:br/>
        <w:t>lub o uznanie i wykonanie orzeczenia</w:t>
      </w:r>
      <w:bookmarkEnd w:id="1"/>
    </w:p>
    <w:p w:rsidR="006929DC" w:rsidRPr="006929DC" w:rsidRDefault="006929DC" w:rsidP="006929DC">
      <w:pPr>
        <w:pStyle w:val="NoSpacing"/>
        <w:jc w:val="center"/>
        <w:rPr>
          <w:sz w:val="16"/>
          <w:szCs w:val="16"/>
        </w:rPr>
      </w:pPr>
      <w:r w:rsidRPr="006929DC">
        <w:rPr>
          <w:sz w:val="16"/>
          <w:szCs w:val="16"/>
          <w:highlight w:val="yellow"/>
        </w:rPr>
        <w:t>APPLICATION FOR RECOGNITION OR RECOGNITION AND ENFORCEMENT</w:t>
      </w:r>
    </w:p>
    <w:p w:rsidR="006929DC" w:rsidRPr="006929DC" w:rsidRDefault="006929DC" w:rsidP="006929DC">
      <w:pPr>
        <w:pStyle w:val="NoSpacing"/>
        <w:jc w:val="center"/>
        <w:rPr>
          <w:sz w:val="16"/>
          <w:szCs w:val="16"/>
        </w:rPr>
      </w:pPr>
    </w:p>
    <w:p w:rsidR="00CD0BB5" w:rsidRPr="004F5813" w:rsidRDefault="00CD0BB5" w:rsidP="00EC4A15">
      <w:pPr>
        <w:spacing w:before="0"/>
        <w:jc w:val="center"/>
        <w:rPr>
          <w:b/>
          <w:sz w:val="24"/>
        </w:rPr>
      </w:pPr>
      <w:r w:rsidRPr="004F5813">
        <w:rPr>
          <w:b/>
          <w:sz w:val="24"/>
        </w:rPr>
        <w:t>(</w:t>
      </w:r>
      <w:r w:rsidRPr="004F5813">
        <w:rPr>
          <w:sz w:val="24"/>
        </w:rPr>
        <w:sym w:font="Wingdings" w:char="F06F"/>
      </w:r>
      <w:r w:rsidRPr="004F5813">
        <w:rPr>
          <w:b/>
          <w:sz w:val="24"/>
        </w:rPr>
        <w:t xml:space="preserve"> </w:t>
      </w:r>
      <w:r w:rsidRPr="009B6A47">
        <w:rPr>
          <w:rStyle w:val="SubtitleChar"/>
        </w:rPr>
        <w:t>Artykuł</w:t>
      </w:r>
      <w:r w:rsidRPr="004F5813">
        <w:rPr>
          <w:b/>
          <w:sz w:val="24"/>
        </w:rPr>
        <w:t xml:space="preserve"> 10(1) </w:t>
      </w:r>
      <w:r w:rsidRPr="004F5813">
        <w:rPr>
          <w:b/>
          <w:i/>
          <w:sz w:val="24"/>
        </w:rPr>
        <w:t>a)</w:t>
      </w:r>
      <w:r w:rsidRPr="004F5813">
        <w:rPr>
          <w:b/>
          <w:sz w:val="24"/>
        </w:rPr>
        <w:tab/>
      </w:r>
      <w:r w:rsidRPr="004F5813">
        <w:rPr>
          <w:sz w:val="24"/>
        </w:rPr>
        <w:sym w:font="Wingdings" w:char="F06F"/>
      </w:r>
      <w:r w:rsidRPr="004F5813">
        <w:rPr>
          <w:b/>
          <w:sz w:val="24"/>
        </w:rPr>
        <w:t xml:space="preserve"> Artykuł 10(2) </w:t>
      </w:r>
      <w:r w:rsidRPr="004F5813">
        <w:rPr>
          <w:b/>
          <w:i/>
          <w:sz w:val="24"/>
        </w:rPr>
        <w:t>a)</w:t>
      </w:r>
      <w:r w:rsidRPr="004F5813">
        <w:rPr>
          <w:b/>
          <w:sz w:val="24"/>
        </w:rPr>
        <w:tab/>
      </w:r>
      <w:r w:rsidRPr="004F5813">
        <w:rPr>
          <w:sz w:val="24"/>
        </w:rPr>
        <w:sym w:font="Wingdings" w:char="F06F"/>
      </w:r>
      <w:r w:rsidRPr="004F5813">
        <w:rPr>
          <w:b/>
          <w:sz w:val="24"/>
        </w:rPr>
        <w:t xml:space="preserve"> Artykuł 30)</w:t>
      </w:r>
    </w:p>
    <w:p w:rsidR="00CD0BB5" w:rsidRPr="00CD0BB5" w:rsidRDefault="00CD0BB5" w:rsidP="00EC4A15">
      <w:pPr>
        <w:rPr>
          <w:b/>
        </w:rPr>
      </w:pPr>
      <w:r w:rsidRPr="00CD0BB5">
        <w:rPr>
          <w:b/>
        </w:rPr>
        <w:t>INFORMACJA O POUFNOŚCI I OCHRONIE DANYCH OSOBOWYCH</w:t>
      </w:r>
    </w:p>
    <w:p w:rsidR="00CD0BB5" w:rsidRPr="00CD0BB5" w:rsidRDefault="00CD0BB5" w:rsidP="00EC4A15">
      <w:pPr>
        <w:spacing w:before="120"/>
        <w:rPr>
          <w:b/>
          <w:i/>
        </w:rPr>
      </w:pPr>
      <w:r w:rsidRPr="00CD0BB5">
        <w:rPr>
          <w:b/>
          <w:i/>
        </w:rPr>
        <w:t>Dane osobowe gromadzone lub przekazywane na mocy Konwencji należy wykorzystywać wyłącznie do celów, do jakich zostały zgromadzone lub przekazane. Organ przetwarzający te dane zapewnia ich poufność zgodnie z prawem swojego państwa.</w:t>
      </w:r>
    </w:p>
    <w:p w:rsidR="00CD0BB5" w:rsidRPr="00CD0BB5" w:rsidRDefault="00CD0BB5" w:rsidP="00EC4A15">
      <w:pPr>
        <w:rPr>
          <w:b/>
          <w:i/>
        </w:rPr>
      </w:pPr>
      <w:r w:rsidRPr="00CD0BB5">
        <w:rPr>
          <w:b/>
          <w:i/>
        </w:rPr>
        <w:t>Zgodnie z artykułem 40 organ nie ujawnia ani nie potwierdza informacji zgromadzonych lub przekazanych w zastosowaniu niniejszej Konwencji, jeżeli ustali, że mógłby w ten sposób narazić zdrowie, bezpieczeństwo lub wolność osób.</w:t>
      </w:r>
    </w:p>
    <w:p w:rsidR="00CD0BB5" w:rsidRPr="00CD0BB5" w:rsidRDefault="00CD0BB5" w:rsidP="00EC4A15">
      <w:pPr>
        <w:rPr>
          <w:b/>
          <w:i/>
        </w:rPr>
      </w:pPr>
      <w:r w:rsidRPr="00CD0BB5">
        <w:sym w:font="Wingdings" w:char="F06F"/>
      </w:r>
      <w:r w:rsidRPr="00CD0BB5">
        <w:rPr>
          <w:b/>
          <w:i/>
        </w:rPr>
        <w:tab/>
        <w:t>Organ centralny ustalił zgodnie z artykułem 40, że informacje nie będą ujawniane ani potwierdzane. Jeżeli zaznaczono to pole, informacji w punktach 2 litera d, e, f i g oraz 5 można udzielać wyłącznie w polu Informacje zastrzeżone na stronie Wnioskodawcy tego formularza.</w:t>
      </w:r>
    </w:p>
    <w:p w:rsidR="00CD0BB5" w:rsidRPr="00331F26" w:rsidRDefault="00CD0BB5" w:rsidP="00EC4A15">
      <w:pPr>
        <w:pStyle w:val="Heading1"/>
      </w:pPr>
      <w:r w:rsidRPr="00331F26">
        <w:t xml:space="preserve">Numer referencyjny wzywającego organu centralnego: </w:t>
      </w:r>
      <w:r w:rsidRPr="00331F26">
        <w:tab/>
      </w:r>
    </w:p>
    <w:p w:rsidR="00CD0BB5" w:rsidRPr="00CD0BB5" w:rsidRDefault="00CD0BB5" w:rsidP="00EC4A15">
      <w:pPr>
        <w:pStyle w:val="Heading1"/>
        <w:spacing w:before="0"/>
      </w:pPr>
      <w:r w:rsidRPr="00CD0BB5">
        <w:t xml:space="preserve">Dane </w:t>
      </w:r>
      <w:r w:rsidRPr="00331F26">
        <w:t>wnioskodawcy</w:t>
      </w:r>
    </w:p>
    <w:p w:rsidR="00CD0BB5" w:rsidRPr="00CD0BB5" w:rsidRDefault="00CD0BB5" w:rsidP="00EC4A15">
      <w:pPr>
        <w:spacing w:before="0" w:line="480" w:lineRule="auto"/>
        <w:ind w:left="851"/>
        <w:rPr>
          <w:b/>
        </w:rPr>
      </w:pPr>
      <w:r w:rsidRPr="00CD0BB5">
        <w:rPr>
          <w:b/>
        </w:rPr>
        <w:t>Wnioskodawcą jest:</w:t>
      </w:r>
    </w:p>
    <w:p w:rsidR="00CD0BB5" w:rsidRPr="00CD0BB5" w:rsidRDefault="00CD0BB5" w:rsidP="00EC4A15">
      <w:pPr>
        <w:pStyle w:val="ListParagraph"/>
        <w:numPr>
          <w:ilvl w:val="0"/>
          <w:numId w:val="5"/>
        </w:numPr>
        <w:spacing w:before="0" w:line="480" w:lineRule="auto"/>
        <w:ind w:left="1134" w:hanging="284"/>
        <w:contextualSpacing w:val="0"/>
        <w:rPr>
          <w:b/>
        </w:rPr>
      </w:pPr>
      <w:r w:rsidRPr="00CD0BB5">
        <w:rPr>
          <w:b/>
        </w:rPr>
        <w:t>Osoba, na rzecz której dochodzone lub należne są świadczenia alimentacyjne</w:t>
      </w:r>
    </w:p>
    <w:p w:rsidR="00CD0BB5" w:rsidRPr="00CD0BB5" w:rsidRDefault="00CD0BB5" w:rsidP="00EC4A15">
      <w:pPr>
        <w:pStyle w:val="ListParagraph"/>
        <w:numPr>
          <w:ilvl w:val="0"/>
          <w:numId w:val="5"/>
        </w:numPr>
        <w:spacing w:before="0"/>
        <w:ind w:left="1134" w:right="-567" w:hanging="284"/>
        <w:contextualSpacing w:val="0"/>
        <w:rPr>
          <w:b/>
        </w:rPr>
      </w:pPr>
      <w:r w:rsidRPr="00CD0BB5">
        <w:rPr>
          <w:b/>
        </w:rPr>
        <w:t>Przedstawiciel osoby, na rzecz której dochodzone lub należne są świadczenia alimentacyjne</w:t>
      </w:r>
    </w:p>
    <w:p w:rsidR="00CD0BB5" w:rsidRPr="00CD0BB5" w:rsidRDefault="00CD0BB5" w:rsidP="00EC4A15">
      <w:pPr>
        <w:pStyle w:val="ListParagraph"/>
        <w:numPr>
          <w:ilvl w:val="0"/>
          <w:numId w:val="5"/>
        </w:numPr>
        <w:spacing w:line="480" w:lineRule="auto"/>
        <w:ind w:left="1134" w:hanging="284"/>
        <w:contextualSpacing w:val="0"/>
        <w:rPr>
          <w:b/>
        </w:rPr>
      </w:pPr>
      <w:r w:rsidRPr="00CD0BB5">
        <w:rPr>
          <w:b/>
        </w:rPr>
        <w:t>Dłużnik</w:t>
      </w:r>
    </w:p>
    <w:p w:rsidR="00CD0BB5" w:rsidRPr="00CD0BB5" w:rsidRDefault="00CD0BB5" w:rsidP="00EC4A15">
      <w:pPr>
        <w:pStyle w:val="ListParagraph"/>
        <w:numPr>
          <w:ilvl w:val="0"/>
          <w:numId w:val="5"/>
        </w:numPr>
        <w:spacing w:before="0" w:line="480" w:lineRule="auto"/>
        <w:ind w:left="1134" w:hanging="284"/>
        <w:contextualSpacing w:val="0"/>
        <w:rPr>
          <w:b/>
        </w:rPr>
      </w:pPr>
      <w:r w:rsidRPr="00CD0BB5">
        <w:rPr>
          <w:b/>
        </w:rPr>
        <w:t>Przedstawiciel dłużnika</w:t>
      </w:r>
    </w:p>
    <w:p w:rsidR="00CD0BB5" w:rsidRPr="00CD0BB5" w:rsidRDefault="00CD0BB5" w:rsidP="00EC4A15">
      <w:pPr>
        <w:pStyle w:val="ListParagraph"/>
        <w:numPr>
          <w:ilvl w:val="2"/>
          <w:numId w:val="7"/>
        </w:numPr>
        <w:tabs>
          <w:tab w:val="left" w:pos="1134"/>
          <w:tab w:val="left" w:pos="3119"/>
          <w:tab w:val="right" w:leader="underscore" w:pos="9072"/>
        </w:tabs>
        <w:spacing w:before="0" w:line="480" w:lineRule="auto"/>
        <w:ind w:left="3119" w:hanging="2268"/>
        <w:contextualSpacing w:val="0"/>
        <w:rPr>
          <w:b/>
        </w:rPr>
      </w:pPr>
      <w:r w:rsidRPr="00CD0BB5">
        <w:rPr>
          <w:b/>
        </w:rPr>
        <w:t xml:space="preserve">Nazwisko/nazwiska: </w:t>
      </w:r>
      <w:r>
        <w:rPr>
          <w:b/>
        </w:rPr>
        <w:tab/>
      </w:r>
      <w:r>
        <w:rPr>
          <w:b/>
        </w:rPr>
        <w:tab/>
      </w:r>
    </w:p>
    <w:p w:rsidR="00CD0BB5" w:rsidRPr="00CD0BB5" w:rsidRDefault="00CD0BB5" w:rsidP="00EC4A15">
      <w:pPr>
        <w:pStyle w:val="ListParagraph"/>
        <w:numPr>
          <w:ilvl w:val="2"/>
          <w:numId w:val="7"/>
        </w:numPr>
        <w:tabs>
          <w:tab w:val="left" w:pos="1134"/>
          <w:tab w:val="left" w:pos="3119"/>
          <w:tab w:val="right" w:leader="underscore" w:pos="9072"/>
        </w:tabs>
        <w:spacing w:before="0" w:line="480" w:lineRule="auto"/>
        <w:ind w:left="3119" w:hanging="2268"/>
        <w:contextualSpacing w:val="0"/>
        <w:rPr>
          <w:b/>
        </w:rPr>
      </w:pPr>
      <w:r w:rsidRPr="00CD0BB5">
        <w:rPr>
          <w:b/>
        </w:rPr>
        <w:t xml:space="preserve">Imię/imiona: </w:t>
      </w:r>
      <w:r>
        <w:rPr>
          <w:b/>
        </w:rPr>
        <w:tab/>
      </w:r>
      <w:r>
        <w:rPr>
          <w:b/>
        </w:rPr>
        <w:tab/>
      </w:r>
    </w:p>
    <w:p w:rsidR="00CD0BB5" w:rsidRPr="00CD0BB5" w:rsidRDefault="00CD0BB5" w:rsidP="00EC4A15">
      <w:pPr>
        <w:pStyle w:val="ListParagraph"/>
        <w:numPr>
          <w:ilvl w:val="2"/>
          <w:numId w:val="7"/>
        </w:numPr>
        <w:tabs>
          <w:tab w:val="left" w:pos="1134"/>
          <w:tab w:val="left" w:pos="3119"/>
          <w:tab w:val="right" w:leader="underscore" w:pos="9072"/>
        </w:tabs>
        <w:spacing w:before="0" w:line="480" w:lineRule="auto"/>
        <w:ind w:left="3119" w:hanging="2268"/>
        <w:contextualSpacing w:val="0"/>
        <w:rPr>
          <w:b/>
        </w:rPr>
      </w:pPr>
      <w:r w:rsidRPr="00CD0BB5">
        <w:rPr>
          <w:b/>
        </w:rPr>
        <w:t>Data urodzenia:</w:t>
      </w:r>
      <w:r w:rsidRPr="00CD0BB5">
        <w:rPr>
          <w:vertAlign w:val="superscript"/>
        </w:rPr>
        <w:footnoteReference w:id="1"/>
      </w:r>
      <w:r>
        <w:rPr>
          <w:b/>
        </w:rPr>
        <w:tab/>
      </w:r>
      <w:r>
        <w:rPr>
          <w:b/>
        </w:rPr>
        <w:tab/>
        <w:t>(</w:t>
      </w:r>
      <w:r w:rsidRPr="00CD0BB5">
        <w:rPr>
          <w:b/>
        </w:rPr>
        <w:t>dd/mm/rrrr)</w:t>
      </w:r>
    </w:p>
    <w:p w:rsidR="00CD0BB5" w:rsidRPr="00CD0BB5" w:rsidRDefault="00CD0BB5" w:rsidP="00EC4A15">
      <w:pPr>
        <w:spacing w:before="0" w:line="480" w:lineRule="auto"/>
        <w:ind w:left="851"/>
        <w:rPr>
          <w:b/>
        </w:rPr>
      </w:pPr>
      <w:r w:rsidRPr="00CD0BB5">
        <w:rPr>
          <w:b/>
        </w:rPr>
        <w:t>lub</w:t>
      </w:r>
    </w:p>
    <w:p w:rsidR="00CD0BB5" w:rsidRPr="00CD0BB5" w:rsidRDefault="00CD0BB5" w:rsidP="00EC4A15">
      <w:pPr>
        <w:pStyle w:val="ListParagraph"/>
        <w:numPr>
          <w:ilvl w:val="2"/>
          <w:numId w:val="10"/>
        </w:numPr>
        <w:tabs>
          <w:tab w:val="left" w:pos="1134"/>
          <w:tab w:val="left" w:pos="3119"/>
          <w:tab w:val="right" w:leader="underscore" w:pos="9072"/>
        </w:tabs>
        <w:spacing w:before="0" w:line="480" w:lineRule="auto"/>
        <w:contextualSpacing w:val="0"/>
        <w:rPr>
          <w:b/>
        </w:rPr>
      </w:pPr>
      <w:r w:rsidRPr="00CD0BB5">
        <w:rPr>
          <w:b/>
        </w:rPr>
        <w:t xml:space="preserve">Nazwa instytucji publicznej: </w:t>
      </w:r>
      <w:r w:rsidR="00FF67DE">
        <w:rPr>
          <w:b/>
        </w:rPr>
        <w:tab/>
      </w:r>
    </w:p>
    <w:p w:rsidR="00CD0BB5" w:rsidRPr="00CD0BB5" w:rsidRDefault="00CD0BB5" w:rsidP="00EC4A15">
      <w:pPr>
        <w:pStyle w:val="ListParagraph"/>
        <w:numPr>
          <w:ilvl w:val="2"/>
          <w:numId w:val="10"/>
        </w:numPr>
        <w:tabs>
          <w:tab w:val="left" w:pos="1134"/>
          <w:tab w:val="left" w:pos="3119"/>
          <w:tab w:val="right" w:leader="underscore" w:pos="9072"/>
        </w:tabs>
        <w:spacing w:before="0" w:line="480" w:lineRule="auto"/>
        <w:ind w:left="3119" w:hanging="2268"/>
        <w:contextualSpacing w:val="0"/>
        <w:rPr>
          <w:b/>
        </w:rPr>
      </w:pPr>
      <w:r w:rsidRPr="00CD0BB5">
        <w:rPr>
          <w:b/>
        </w:rPr>
        <w:t xml:space="preserve">Nazwisko/nazwiska osoby kontaktowej: </w:t>
      </w:r>
      <w:r w:rsidR="00FF67DE">
        <w:rPr>
          <w:b/>
        </w:rPr>
        <w:tab/>
      </w:r>
    </w:p>
    <w:p w:rsidR="00CD0BB5" w:rsidRPr="00CD0BB5" w:rsidRDefault="00CD0BB5" w:rsidP="00EC4A15">
      <w:pPr>
        <w:pStyle w:val="ListParagraph"/>
        <w:numPr>
          <w:ilvl w:val="2"/>
          <w:numId w:val="10"/>
        </w:numPr>
        <w:tabs>
          <w:tab w:val="left" w:pos="1134"/>
          <w:tab w:val="left" w:pos="3119"/>
          <w:tab w:val="right" w:leader="underscore" w:pos="9072"/>
        </w:tabs>
        <w:spacing w:before="0" w:line="480" w:lineRule="auto"/>
        <w:ind w:left="3119" w:hanging="2268"/>
        <w:contextualSpacing w:val="0"/>
        <w:rPr>
          <w:b/>
        </w:rPr>
      </w:pPr>
      <w:r w:rsidRPr="00CD0BB5">
        <w:rPr>
          <w:b/>
        </w:rPr>
        <w:t xml:space="preserve">Imię/imiona osoby kontaktowej: </w:t>
      </w:r>
      <w:r w:rsidR="00FF67DE">
        <w:rPr>
          <w:b/>
        </w:rPr>
        <w:tab/>
      </w:r>
    </w:p>
    <w:p w:rsidR="00331F26" w:rsidRPr="00331F26" w:rsidRDefault="00CD0BB5" w:rsidP="00EC4A15">
      <w:pPr>
        <w:pStyle w:val="ListParagraph"/>
        <w:numPr>
          <w:ilvl w:val="2"/>
          <w:numId w:val="7"/>
        </w:numPr>
        <w:tabs>
          <w:tab w:val="left" w:pos="1134"/>
          <w:tab w:val="left" w:pos="3119"/>
          <w:tab w:val="right" w:leader="underscore" w:pos="9072"/>
        </w:tabs>
        <w:spacing w:before="0" w:line="480" w:lineRule="auto"/>
        <w:ind w:left="3119" w:hanging="2268"/>
        <w:contextualSpacing w:val="0"/>
      </w:pPr>
      <w:r w:rsidRPr="00331F26">
        <w:rPr>
          <w:b/>
        </w:rPr>
        <w:t xml:space="preserve">Adres: </w:t>
      </w:r>
      <w:r w:rsidR="00FF67DE" w:rsidRPr="00331F26">
        <w:rPr>
          <w:b/>
        </w:rPr>
        <w:tab/>
      </w:r>
      <w:r w:rsidR="00FF67DE" w:rsidRPr="00331F26">
        <w:rPr>
          <w:b/>
        </w:rPr>
        <w:tab/>
      </w:r>
      <w:r w:rsidR="004F5813" w:rsidRPr="00331F26">
        <w:rPr>
          <w:b/>
        </w:rPr>
        <w:br/>
      </w:r>
      <w:r w:rsidR="004F5813" w:rsidRPr="00331F26">
        <w:rPr>
          <w:b/>
        </w:rPr>
        <w:tab/>
      </w:r>
    </w:p>
    <w:p w:rsidR="00331F26" w:rsidRDefault="00331F26" w:rsidP="00EC4A15">
      <w:pPr>
        <w:pStyle w:val="ListParagraph"/>
        <w:numPr>
          <w:ilvl w:val="2"/>
          <w:numId w:val="7"/>
        </w:numPr>
        <w:tabs>
          <w:tab w:val="left" w:pos="1134"/>
          <w:tab w:val="left" w:pos="3119"/>
          <w:tab w:val="right" w:leader="underscore" w:pos="9072"/>
        </w:tabs>
        <w:spacing w:before="0" w:line="480" w:lineRule="auto"/>
        <w:ind w:left="3119" w:hanging="2268"/>
        <w:contextualSpacing w:val="0"/>
      </w:pPr>
      <w:r w:rsidRPr="007D248F">
        <w:lastRenderedPageBreak/>
        <w:t xml:space="preserve">Numery telefonu: </w:t>
      </w:r>
      <w:r>
        <w:tab/>
      </w:r>
      <w:r>
        <w:tab/>
      </w:r>
      <w:r>
        <w:br/>
      </w:r>
      <w:r>
        <w:tab/>
      </w:r>
    </w:p>
    <w:p w:rsidR="00331F26" w:rsidRDefault="00331F26" w:rsidP="00EC4A15">
      <w:pPr>
        <w:pStyle w:val="ListParagraph"/>
        <w:numPr>
          <w:ilvl w:val="2"/>
          <w:numId w:val="7"/>
        </w:numPr>
        <w:tabs>
          <w:tab w:val="left" w:pos="1134"/>
          <w:tab w:val="left" w:pos="3119"/>
          <w:tab w:val="right" w:leader="underscore" w:pos="9072"/>
        </w:tabs>
        <w:spacing w:before="0" w:line="480" w:lineRule="auto"/>
        <w:ind w:left="3119" w:hanging="2268"/>
        <w:contextualSpacing w:val="0"/>
      </w:pPr>
      <w:r w:rsidRPr="007D248F">
        <w:t xml:space="preserve">Numer faksu: </w:t>
      </w:r>
      <w:r>
        <w:tab/>
      </w:r>
      <w:r>
        <w:tab/>
      </w:r>
    </w:p>
    <w:p w:rsidR="00331F26" w:rsidRPr="007D248F" w:rsidRDefault="00331F26" w:rsidP="00EC4A15">
      <w:pPr>
        <w:pStyle w:val="ListParagraph"/>
        <w:numPr>
          <w:ilvl w:val="2"/>
          <w:numId w:val="7"/>
        </w:numPr>
        <w:tabs>
          <w:tab w:val="left" w:pos="1134"/>
          <w:tab w:val="left" w:pos="3119"/>
          <w:tab w:val="right" w:leader="underscore" w:pos="9072"/>
        </w:tabs>
        <w:spacing w:before="0" w:line="480" w:lineRule="auto"/>
        <w:ind w:left="3119" w:hanging="2268"/>
        <w:contextualSpacing w:val="0"/>
      </w:pPr>
      <w:r w:rsidRPr="007D248F">
        <w:t xml:space="preserve">E-mail: </w:t>
      </w:r>
      <w:r>
        <w:tab/>
      </w:r>
      <w:r>
        <w:tab/>
      </w:r>
    </w:p>
    <w:p w:rsidR="00331F26" w:rsidRPr="007D248F" w:rsidRDefault="00331F26" w:rsidP="00EC4A15">
      <w:pPr>
        <w:pStyle w:val="Heading1"/>
      </w:pPr>
      <w:r w:rsidRPr="007D248F">
        <w:t>Dane osoby, na rzecz której dochodzone lub należne są świadczenia alimentacyjne</w:t>
      </w:r>
    </w:p>
    <w:p w:rsidR="00331F26" w:rsidRPr="00331F26" w:rsidRDefault="00331F26" w:rsidP="00F55777">
      <w:pPr>
        <w:pStyle w:val="Heading2"/>
        <w:spacing w:before="0" w:line="240" w:lineRule="auto"/>
      </w:pPr>
      <w:r w:rsidRPr="000224BD">
        <w:rPr>
          <w:b w:val="0"/>
        </w:rPr>
        <w:sym w:font="Wingdings" w:char="F06F"/>
      </w:r>
      <w:r w:rsidRPr="00331F26">
        <w:tab/>
        <w:t>Świadczenia alimentacyjne są dochodzone lub należne na rzecz wymienionego powyżej wnioskodawcy</w:t>
      </w:r>
    </w:p>
    <w:p w:rsidR="00331F26" w:rsidRPr="00331F26" w:rsidRDefault="00331F26" w:rsidP="00F55777">
      <w:pPr>
        <w:spacing w:line="480" w:lineRule="auto"/>
        <w:ind w:left="1134"/>
        <w:rPr>
          <w:b/>
        </w:rPr>
      </w:pPr>
      <w:r w:rsidRPr="00331F26">
        <w:rPr>
          <w:b/>
        </w:rPr>
        <w:t>Podstawa świadczeń alimentacyjnych:</w:t>
      </w:r>
    </w:p>
    <w:p w:rsidR="0007448C" w:rsidRDefault="0007448C" w:rsidP="00EC4A15">
      <w:pPr>
        <w:tabs>
          <w:tab w:val="left" w:pos="3969"/>
          <w:tab w:val="left" w:pos="4395"/>
        </w:tabs>
        <w:spacing w:before="0" w:line="480" w:lineRule="auto"/>
        <w:ind w:left="1134"/>
      </w:pPr>
      <w:r>
        <w:sym w:font="Wingdings" w:char="F06F"/>
      </w:r>
      <w:r>
        <w:t xml:space="preserve"> </w:t>
      </w:r>
      <w:r w:rsidR="00331F26" w:rsidRPr="007D248F">
        <w:t>stosunek rodzicielski</w:t>
      </w:r>
      <w:r w:rsidR="00331F26">
        <w:tab/>
      </w:r>
      <w:r>
        <w:sym w:font="Wingdings" w:char="F06F"/>
      </w:r>
      <w:r>
        <w:t xml:space="preserve"> </w:t>
      </w:r>
      <w:r w:rsidR="00331F26" w:rsidRPr="0007448C">
        <w:rPr>
          <w:i/>
        </w:rPr>
        <w:t>opieka zastępcza</w:t>
      </w:r>
      <w:r w:rsidR="00331F26" w:rsidRPr="007D248F">
        <w:t xml:space="preserve"> lub stosunek równoważny</w:t>
      </w:r>
    </w:p>
    <w:p w:rsidR="0007448C" w:rsidRDefault="0007448C" w:rsidP="00EC4A15">
      <w:pPr>
        <w:tabs>
          <w:tab w:val="left" w:pos="3969"/>
          <w:tab w:val="left" w:pos="4395"/>
        </w:tabs>
        <w:spacing w:before="0" w:line="480" w:lineRule="auto"/>
        <w:ind w:left="1134"/>
      </w:pPr>
      <w:r>
        <w:sym w:font="Wingdings" w:char="F06F"/>
      </w:r>
      <w:r>
        <w:t xml:space="preserve"> </w:t>
      </w:r>
      <w:r w:rsidR="00331F26" w:rsidRPr="007D248F">
        <w:t>małżeństwo</w:t>
      </w:r>
      <w:r w:rsidR="00331F26">
        <w:tab/>
      </w:r>
      <w:r>
        <w:sym w:font="Wingdings" w:char="F06F"/>
      </w:r>
      <w:r>
        <w:t xml:space="preserve"> </w:t>
      </w:r>
      <w:r w:rsidR="00331F26" w:rsidRPr="007D248F">
        <w:t>stosunek równoważny do małżeństwa</w:t>
      </w:r>
    </w:p>
    <w:p w:rsidR="0007448C" w:rsidRDefault="0007448C" w:rsidP="00EC4A15">
      <w:pPr>
        <w:tabs>
          <w:tab w:val="right" w:leader="underscore" w:pos="9072"/>
        </w:tabs>
        <w:spacing w:before="0" w:line="480" w:lineRule="auto"/>
        <w:ind w:left="1134"/>
      </w:pPr>
      <w:r>
        <w:sym w:font="Wingdings" w:char="F06F"/>
      </w:r>
      <w:r>
        <w:t xml:space="preserve"> </w:t>
      </w:r>
      <w:r w:rsidR="00331F26" w:rsidRPr="007D248F">
        <w:t xml:space="preserve">powinowactwo (proszę określić): </w:t>
      </w:r>
      <w:r>
        <w:tab/>
      </w:r>
    </w:p>
    <w:p w:rsidR="0007448C" w:rsidRDefault="0007448C" w:rsidP="00EC4A15">
      <w:pPr>
        <w:tabs>
          <w:tab w:val="left" w:pos="3402"/>
          <w:tab w:val="left" w:pos="5954"/>
        </w:tabs>
        <w:spacing w:before="0" w:line="480" w:lineRule="auto"/>
        <w:ind w:left="1134"/>
      </w:pPr>
      <w:r>
        <w:sym w:font="Wingdings" w:char="F06F"/>
      </w:r>
      <w:r>
        <w:t xml:space="preserve"> </w:t>
      </w:r>
      <w:r w:rsidR="00331F26" w:rsidRPr="007D248F">
        <w:t>dziadkowie</w:t>
      </w:r>
      <w:r>
        <w:tab/>
      </w:r>
      <w:r>
        <w:sym w:font="Wingdings" w:char="F06F"/>
      </w:r>
      <w:r>
        <w:t xml:space="preserve"> </w:t>
      </w:r>
      <w:r w:rsidR="00331F26" w:rsidRPr="007D248F">
        <w:t>rodzeństwo</w:t>
      </w:r>
      <w:r>
        <w:tab/>
      </w:r>
      <w:r>
        <w:sym w:font="Wingdings" w:char="F06F"/>
      </w:r>
      <w:r>
        <w:t xml:space="preserve"> </w:t>
      </w:r>
      <w:r w:rsidR="00331F26" w:rsidRPr="0007448C">
        <w:t>wnuk</w:t>
      </w:r>
    </w:p>
    <w:p w:rsidR="00331F26" w:rsidRPr="007D248F" w:rsidRDefault="0007448C" w:rsidP="00EC4A15">
      <w:pPr>
        <w:tabs>
          <w:tab w:val="right" w:leader="underscore" w:pos="9072"/>
        </w:tabs>
        <w:spacing w:before="0" w:line="480" w:lineRule="auto"/>
        <w:ind w:left="1134"/>
      </w:pPr>
      <w:r>
        <w:sym w:font="Wingdings" w:char="F06F"/>
      </w:r>
      <w:r>
        <w:t xml:space="preserve"> </w:t>
      </w:r>
      <w:r w:rsidR="00331F26" w:rsidRPr="007D248F">
        <w:t xml:space="preserve">inne: </w:t>
      </w:r>
      <w:r>
        <w:tab/>
      </w:r>
    </w:p>
    <w:p w:rsidR="00331F26" w:rsidRPr="007D248F" w:rsidRDefault="0007448C" w:rsidP="00F55777">
      <w:pPr>
        <w:pStyle w:val="Heading2"/>
        <w:spacing w:before="0" w:line="240" w:lineRule="auto"/>
      </w:pPr>
      <w:r>
        <w:sym w:font="Wingdings" w:char="F06F"/>
      </w:r>
      <w:r>
        <w:tab/>
      </w:r>
      <w:r w:rsidR="00331F26" w:rsidRPr="0007448C">
        <w:t>Świadczenia</w:t>
      </w:r>
      <w:r w:rsidR="00331F26" w:rsidRPr="007D248F">
        <w:t xml:space="preserve"> alimentacyjne są dochodzone lub należne na rzecz następującego(-ych) dziecka/dzieci</w:t>
      </w:r>
    </w:p>
    <w:p w:rsidR="0007448C" w:rsidRDefault="00331F26" w:rsidP="00F55777">
      <w:pPr>
        <w:pStyle w:val="Heading3"/>
        <w:spacing w:before="240"/>
      </w:pPr>
      <w:r w:rsidRPr="0007448C">
        <w:t>Nazwisko</w:t>
      </w:r>
      <w:r w:rsidRPr="007D248F">
        <w:t xml:space="preserve">/nazwiska: </w:t>
      </w:r>
      <w:r w:rsidR="0007448C">
        <w:tab/>
      </w:r>
      <w:r w:rsidR="00A24BFF">
        <w:tab/>
      </w:r>
    </w:p>
    <w:p w:rsidR="00A24BFF" w:rsidRDefault="00331F26" w:rsidP="00EC4A15">
      <w:pPr>
        <w:pStyle w:val="Heading3"/>
        <w:numPr>
          <w:ilvl w:val="0"/>
          <w:numId w:val="0"/>
        </w:numPr>
        <w:ind w:left="3402" w:hanging="2268"/>
      </w:pPr>
      <w:r w:rsidRPr="007D248F">
        <w:t xml:space="preserve">Imię/imiona: </w:t>
      </w:r>
      <w:r w:rsidR="0007448C">
        <w:tab/>
      </w:r>
      <w:r w:rsidR="00A24BFF">
        <w:tab/>
      </w:r>
    </w:p>
    <w:p w:rsidR="0007448C" w:rsidRDefault="00331F26" w:rsidP="00EC4A15">
      <w:pPr>
        <w:pStyle w:val="Heading3"/>
        <w:numPr>
          <w:ilvl w:val="0"/>
          <w:numId w:val="0"/>
        </w:numPr>
        <w:ind w:left="3402" w:hanging="2268"/>
      </w:pPr>
      <w:r w:rsidRPr="007D248F">
        <w:t xml:space="preserve">Data urodzenia </w:t>
      </w:r>
      <w:r w:rsidR="0007448C">
        <w:tab/>
      </w:r>
      <w:r w:rsidR="00A24BFF">
        <w:tab/>
      </w:r>
      <w:r w:rsidRPr="007D248F">
        <w:t xml:space="preserve"> (dd/mm/rrrr)</w:t>
      </w:r>
    </w:p>
    <w:p w:rsidR="00331F26" w:rsidRPr="007D248F" w:rsidRDefault="00331F26" w:rsidP="00EC4A15">
      <w:pPr>
        <w:pStyle w:val="Heading3"/>
        <w:numPr>
          <w:ilvl w:val="0"/>
          <w:numId w:val="0"/>
        </w:numPr>
        <w:ind w:left="1134"/>
      </w:pPr>
      <w:r w:rsidRPr="007D248F">
        <w:t>Podstawa świadczeń alimentacyjnych:</w:t>
      </w:r>
    </w:p>
    <w:p w:rsidR="0007448C" w:rsidRDefault="0007448C" w:rsidP="00EC4A15">
      <w:pPr>
        <w:tabs>
          <w:tab w:val="left" w:pos="3969"/>
          <w:tab w:val="left" w:pos="4395"/>
        </w:tabs>
        <w:spacing w:before="0" w:line="480" w:lineRule="auto"/>
        <w:ind w:left="1134"/>
      </w:pPr>
      <w:r>
        <w:sym w:font="Wingdings" w:char="F06F"/>
      </w:r>
      <w:r>
        <w:t xml:space="preserve"> </w:t>
      </w:r>
      <w:r w:rsidRPr="007D248F">
        <w:t>stosunek rodzicielski</w:t>
      </w:r>
      <w:r>
        <w:tab/>
      </w:r>
      <w:r>
        <w:sym w:font="Wingdings" w:char="F06F"/>
      </w:r>
      <w:r>
        <w:t xml:space="preserve"> </w:t>
      </w:r>
      <w:r w:rsidRPr="0007448C">
        <w:rPr>
          <w:i/>
        </w:rPr>
        <w:t>opieka zastępcza</w:t>
      </w:r>
      <w:r w:rsidRPr="007D248F">
        <w:t xml:space="preserve"> lub stosunek równoważny</w:t>
      </w:r>
    </w:p>
    <w:p w:rsidR="0007448C" w:rsidRDefault="00331F26" w:rsidP="00EC4A15">
      <w:pPr>
        <w:pStyle w:val="Heading3"/>
        <w:keepNext/>
        <w:keepLines/>
      </w:pPr>
      <w:r w:rsidRPr="007D248F">
        <w:t xml:space="preserve">Nazwisko/nazwiska: </w:t>
      </w:r>
      <w:r w:rsidR="0007448C">
        <w:tab/>
      </w:r>
      <w:r w:rsidR="00A24BFF">
        <w:tab/>
      </w:r>
    </w:p>
    <w:p w:rsidR="00A24BFF" w:rsidRDefault="00A24BFF" w:rsidP="00EC4A15">
      <w:pPr>
        <w:pStyle w:val="Heading3"/>
        <w:numPr>
          <w:ilvl w:val="0"/>
          <w:numId w:val="0"/>
        </w:numPr>
        <w:ind w:left="3402" w:hanging="2268"/>
      </w:pPr>
      <w:r w:rsidRPr="007D248F">
        <w:t xml:space="preserve">Imię/imiona: </w:t>
      </w:r>
      <w:r>
        <w:tab/>
      </w:r>
      <w:r>
        <w:tab/>
      </w:r>
    </w:p>
    <w:p w:rsidR="00A24BFF" w:rsidRDefault="00A24BFF" w:rsidP="00EC4A15">
      <w:pPr>
        <w:pStyle w:val="Heading3"/>
        <w:numPr>
          <w:ilvl w:val="0"/>
          <w:numId w:val="0"/>
        </w:numPr>
        <w:ind w:left="3402" w:hanging="2268"/>
      </w:pPr>
      <w:r w:rsidRPr="007D248F">
        <w:t xml:space="preserve">Data urodzenia </w:t>
      </w:r>
      <w:r>
        <w:tab/>
      </w:r>
      <w:r>
        <w:tab/>
      </w:r>
      <w:r w:rsidRPr="007D248F">
        <w:t xml:space="preserve"> (dd/mm/rrrr)</w:t>
      </w:r>
    </w:p>
    <w:p w:rsidR="00A24BFF" w:rsidRPr="007D248F" w:rsidRDefault="00A24BFF" w:rsidP="00EC4A15">
      <w:pPr>
        <w:pStyle w:val="Heading3"/>
        <w:numPr>
          <w:ilvl w:val="0"/>
          <w:numId w:val="0"/>
        </w:numPr>
        <w:ind w:left="1134"/>
      </w:pPr>
      <w:r w:rsidRPr="007D248F">
        <w:t>Podstawa świadczeń alimentacyjnych:</w:t>
      </w:r>
    </w:p>
    <w:p w:rsidR="00A24BFF" w:rsidRDefault="00A24BFF" w:rsidP="00EC4A15">
      <w:pPr>
        <w:tabs>
          <w:tab w:val="left" w:pos="3969"/>
          <w:tab w:val="left" w:pos="4395"/>
        </w:tabs>
        <w:spacing w:before="0" w:line="480" w:lineRule="auto"/>
        <w:ind w:left="1134"/>
      </w:pPr>
      <w:r>
        <w:sym w:font="Wingdings" w:char="F06F"/>
      </w:r>
      <w:r>
        <w:t xml:space="preserve"> </w:t>
      </w:r>
      <w:r w:rsidRPr="007D248F">
        <w:t>stosunek rodzicielski</w:t>
      </w:r>
      <w:r>
        <w:tab/>
      </w:r>
      <w:r>
        <w:sym w:font="Wingdings" w:char="F06F"/>
      </w:r>
      <w:r>
        <w:t xml:space="preserve"> </w:t>
      </w:r>
      <w:r w:rsidRPr="0007448C">
        <w:rPr>
          <w:i/>
        </w:rPr>
        <w:t>opieka zastępcza</w:t>
      </w:r>
      <w:r w:rsidRPr="007D248F">
        <w:t xml:space="preserve"> lub stosunek równoważny</w:t>
      </w:r>
    </w:p>
    <w:p w:rsidR="0007448C" w:rsidRDefault="00331F26" w:rsidP="00EC4A15">
      <w:pPr>
        <w:pStyle w:val="Heading3"/>
        <w:keepNext/>
      </w:pPr>
      <w:r w:rsidRPr="007D248F">
        <w:t xml:space="preserve">Nazwisko/nazwiska: </w:t>
      </w:r>
      <w:r w:rsidR="0007448C">
        <w:tab/>
      </w:r>
      <w:r w:rsidR="00A24BFF">
        <w:tab/>
      </w:r>
    </w:p>
    <w:p w:rsidR="00A24BFF" w:rsidRDefault="00A24BFF" w:rsidP="00EC4A15">
      <w:pPr>
        <w:pStyle w:val="Heading3"/>
        <w:numPr>
          <w:ilvl w:val="0"/>
          <w:numId w:val="0"/>
        </w:numPr>
        <w:ind w:left="3402" w:hanging="2268"/>
      </w:pPr>
      <w:r w:rsidRPr="007D248F">
        <w:t xml:space="preserve">Imię/imiona: </w:t>
      </w:r>
      <w:r>
        <w:tab/>
      </w:r>
      <w:r>
        <w:tab/>
      </w:r>
    </w:p>
    <w:p w:rsidR="00A24BFF" w:rsidRDefault="00A24BFF" w:rsidP="00EC4A15">
      <w:pPr>
        <w:pStyle w:val="Heading3"/>
        <w:numPr>
          <w:ilvl w:val="0"/>
          <w:numId w:val="0"/>
        </w:numPr>
        <w:ind w:left="3402" w:hanging="2268"/>
      </w:pPr>
      <w:r w:rsidRPr="007D248F">
        <w:t xml:space="preserve">Data urodzenia </w:t>
      </w:r>
      <w:r>
        <w:tab/>
      </w:r>
      <w:r>
        <w:tab/>
      </w:r>
      <w:r w:rsidRPr="007D248F">
        <w:t xml:space="preserve"> (dd/mm/rrrr)</w:t>
      </w:r>
    </w:p>
    <w:p w:rsidR="00A24BFF" w:rsidRPr="007D248F" w:rsidRDefault="00A24BFF" w:rsidP="00EC4A15">
      <w:pPr>
        <w:pStyle w:val="Heading3"/>
        <w:numPr>
          <w:ilvl w:val="0"/>
          <w:numId w:val="0"/>
        </w:numPr>
        <w:ind w:left="1134"/>
      </w:pPr>
      <w:r w:rsidRPr="007D248F">
        <w:lastRenderedPageBreak/>
        <w:t>Podstawa świadczeń alimentacyjnych:</w:t>
      </w:r>
    </w:p>
    <w:p w:rsidR="0007448C" w:rsidRDefault="0007448C" w:rsidP="00EC4A15">
      <w:pPr>
        <w:tabs>
          <w:tab w:val="left" w:pos="3969"/>
          <w:tab w:val="left" w:pos="4395"/>
        </w:tabs>
        <w:spacing w:before="0" w:line="480" w:lineRule="auto"/>
        <w:ind w:left="1134"/>
      </w:pPr>
      <w:r>
        <w:sym w:font="Wingdings" w:char="F06F"/>
      </w:r>
      <w:r>
        <w:t xml:space="preserve"> </w:t>
      </w:r>
      <w:r w:rsidRPr="007D248F">
        <w:t>stosunek rodzicielski</w:t>
      </w:r>
      <w:r>
        <w:tab/>
      </w:r>
      <w:r>
        <w:sym w:font="Wingdings" w:char="F06F"/>
      </w:r>
      <w:r>
        <w:t xml:space="preserve"> </w:t>
      </w:r>
      <w:r w:rsidRPr="0007448C">
        <w:rPr>
          <w:i/>
        </w:rPr>
        <w:t>opieka zastępcza</w:t>
      </w:r>
      <w:r w:rsidRPr="007D248F">
        <w:t xml:space="preserve"> lub stosunek równoważny</w:t>
      </w:r>
    </w:p>
    <w:p w:rsidR="00CD0BB5" w:rsidRPr="007D248F" w:rsidRDefault="0007448C" w:rsidP="00EC4A15">
      <w:pPr>
        <w:pStyle w:val="Heading2"/>
      </w:pPr>
      <w:r w:rsidRPr="0007448C">
        <w:rPr>
          <w:b w:val="0"/>
        </w:rPr>
        <w:sym w:font="Wingdings" w:char="F06F"/>
      </w:r>
      <w:r>
        <w:rPr>
          <w:b w:val="0"/>
        </w:rPr>
        <w:tab/>
      </w:r>
      <w:r w:rsidR="00CD0BB5" w:rsidRPr="007D248F">
        <w:t>Świadczenia alimentacyjne są dochodzone lub należne na rzecz następującej osoby</w:t>
      </w:r>
    </w:p>
    <w:p w:rsidR="00CD0BB5" w:rsidRPr="007D248F" w:rsidRDefault="00CD0BB5" w:rsidP="00EC4A15">
      <w:pPr>
        <w:pStyle w:val="Heading3"/>
        <w:numPr>
          <w:ilvl w:val="0"/>
          <w:numId w:val="0"/>
        </w:numPr>
        <w:ind w:left="3402" w:hanging="2268"/>
      </w:pPr>
      <w:r w:rsidRPr="007D248F">
        <w:t xml:space="preserve">Nazwisko/nazwiska: </w:t>
      </w:r>
      <w:r w:rsidR="0007448C">
        <w:tab/>
      </w:r>
      <w:r w:rsidR="00A24BFF">
        <w:tab/>
      </w:r>
    </w:p>
    <w:p w:rsidR="00CD0BB5" w:rsidRPr="007D248F" w:rsidRDefault="00CD0BB5" w:rsidP="00EC4A15">
      <w:pPr>
        <w:pStyle w:val="Heading3"/>
        <w:numPr>
          <w:ilvl w:val="0"/>
          <w:numId w:val="0"/>
        </w:numPr>
        <w:ind w:left="3402" w:hanging="2268"/>
      </w:pPr>
      <w:r w:rsidRPr="007D248F">
        <w:t xml:space="preserve">Imię/imiona: </w:t>
      </w:r>
      <w:r w:rsidR="0007448C">
        <w:tab/>
      </w:r>
      <w:r w:rsidR="00A24BFF">
        <w:tab/>
      </w:r>
    </w:p>
    <w:p w:rsidR="00CD0BB5" w:rsidRPr="007D248F" w:rsidRDefault="00CD0BB5" w:rsidP="00EC4A15">
      <w:pPr>
        <w:pStyle w:val="Heading3"/>
        <w:numPr>
          <w:ilvl w:val="0"/>
          <w:numId w:val="0"/>
        </w:numPr>
        <w:ind w:left="3402" w:hanging="2268"/>
      </w:pPr>
      <w:r w:rsidRPr="007D248F">
        <w:t xml:space="preserve">Data urodzenia </w:t>
      </w:r>
      <w:r w:rsidR="0007448C">
        <w:tab/>
      </w:r>
      <w:r w:rsidR="00A24BFF">
        <w:tab/>
        <w:t xml:space="preserve"> (</w:t>
      </w:r>
      <w:r w:rsidRPr="007D248F">
        <w:t>dd/mm/rrrr)</w:t>
      </w:r>
    </w:p>
    <w:p w:rsidR="00CD0BB5" w:rsidRPr="007D248F" w:rsidRDefault="00CD0BB5" w:rsidP="00EC4A15">
      <w:pPr>
        <w:pStyle w:val="Heading3"/>
        <w:numPr>
          <w:ilvl w:val="0"/>
          <w:numId w:val="0"/>
        </w:numPr>
        <w:ind w:left="1134"/>
      </w:pPr>
      <w:r w:rsidRPr="007D248F">
        <w:t>Podstawa świadczeń alimentacyjnych:</w:t>
      </w:r>
    </w:p>
    <w:p w:rsidR="0007448C" w:rsidRDefault="0007448C" w:rsidP="00EC4A15">
      <w:pPr>
        <w:tabs>
          <w:tab w:val="left" w:pos="3969"/>
          <w:tab w:val="left" w:pos="4395"/>
        </w:tabs>
        <w:spacing w:before="0" w:line="480" w:lineRule="auto"/>
        <w:ind w:left="1134"/>
      </w:pPr>
      <w:r>
        <w:sym w:font="Wingdings" w:char="F06F"/>
      </w:r>
      <w:r>
        <w:t xml:space="preserve"> </w:t>
      </w:r>
      <w:r w:rsidRPr="007D248F">
        <w:t>małżeństwo</w:t>
      </w:r>
      <w:r>
        <w:tab/>
      </w:r>
      <w:r>
        <w:sym w:font="Wingdings" w:char="F06F"/>
      </w:r>
      <w:r>
        <w:t xml:space="preserve"> </w:t>
      </w:r>
      <w:r w:rsidRPr="007D248F">
        <w:t>stosunek równoważny do małżeństwa</w:t>
      </w:r>
    </w:p>
    <w:p w:rsidR="0007448C" w:rsidRDefault="0007448C" w:rsidP="00EC4A15">
      <w:pPr>
        <w:tabs>
          <w:tab w:val="right" w:leader="underscore" w:pos="9072"/>
        </w:tabs>
        <w:spacing w:before="0" w:line="480" w:lineRule="auto"/>
        <w:ind w:left="1134"/>
      </w:pPr>
      <w:r>
        <w:sym w:font="Wingdings" w:char="F06F"/>
      </w:r>
      <w:r>
        <w:t xml:space="preserve"> </w:t>
      </w:r>
      <w:r w:rsidRPr="007D248F">
        <w:t xml:space="preserve">powinowactwo (proszę określić): </w:t>
      </w:r>
      <w:r>
        <w:tab/>
      </w:r>
    </w:p>
    <w:p w:rsidR="0007448C" w:rsidRDefault="0007448C" w:rsidP="00EC4A15">
      <w:pPr>
        <w:tabs>
          <w:tab w:val="left" w:pos="3402"/>
          <w:tab w:val="left" w:pos="5954"/>
        </w:tabs>
        <w:spacing w:before="0" w:line="480" w:lineRule="auto"/>
        <w:ind w:left="1134"/>
      </w:pPr>
      <w:r>
        <w:sym w:font="Wingdings" w:char="F06F"/>
      </w:r>
      <w:r>
        <w:t xml:space="preserve"> </w:t>
      </w:r>
      <w:r w:rsidRPr="007D248F">
        <w:t>dziadkowie</w:t>
      </w:r>
      <w:r>
        <w:tab/>
      </w:r>
      <w:r>
        <w:sym w:font="Wingdings" w:char="F06F"/>
      </w:r>
      <w:r>
        <w:t xml:space="preserve"> </w:t>
      </w:r>
      <w:r w:rsidRPr="007D248F">
        <w:t>rodzeństwo</w:t>
      </w:r>
      <w:r>
        <w:tab/>
      </w:r>
      <w:r>
        <w:sym w:font="Wingdings" w:char="F06F"/>
      </w:r>
      <w:r>
        <w:t xml:space="preserve"> </w:t>
      </w:r>
      <w:r w:rsidRPr="0007448C">
        <w:t>wnuk</w:t>
      </w:r>
    </w:p>
    <w:p w:rsidR="0007448C" w:rsidRPr="007D248F" w:rsidRDefault="0007448C" w:rsidP="00EC4A15">
      <w:pPr>
        <w:tabs>
          <w:tab w:val="right" w:leader="underscore" w:pos="9072"/>
        </w:tabs>
        <w:spacing w:before="0" w:line="480" w:lineRule="auto"/>
        <w:ind w:left="1134"/>
      </w:pPr>
      <w:r>
        <w:sym w:font="Wingdings" w:char="F06F"/>
      </w:r>
      <w:r>
        <w:t xml:space="preserve"> </w:t>
      </w:r>
      <w:r w:rsidRPr="007D248F">
        <w:t xml:space="preserve">inne: </w:t>
      </w:r>
      <w:r>
        <w:tab/>
      </w:r>
    </w:p>
    <w:p w:rsidR="00CD0BB5" w:rsidRDefault="00A24BFF" w:rsidP="00EC4A15">
      <w:pPr>
        <w:pStyle w:val="Heading2"/>
        <w:spacing w:line="240" w:lineRule="auto"/>
      </w:pPr>
      <w:r w:rsidRPr="0007448C">
        <w:rPr>
          <w:b w:val="0"/>
        </w:rPr>
        <w:sym w:font="Wingdings" w:char="F06F"/>
      </w:r>
      <w:r>
        <w:tab/>
      </w:r>
      <w:r w:rsidR="00CD0BB5" w:rsidRPr="007D248F">
        <w:t>Świadczenia alimentacyjne są dochodzone lub należne na rzecz dodatkowych dzieci lub osób, dodatkowe dane zostały dołączone</w:t>
      </w:r>
    </w:p>
    <w:p w:rsidR="00A24BFF" w:rsidRPr="00A24BFF" w:rsidRDefault="00A24BFF" w:rsidP="00EC4A15">
      <w:pPr>
        <w:pStyle w:val="Heading1"/>
        <w:spacing w:before="240"/>
        <w:rPr>
          <w:color w:val="FFFFFF" w:themeColor="background1"/>
          <w:sz w:val="2"/>
        </w:rPr>
      </w:pPr>
    </w:p>
    <w:p w:rsidR="00A24BFF" w:rsidRDefault="00CD0BB5" w:rsidP="00EC4A15">
      <w:pPr>
        <w:pStyle w:val="Heading2"/>
        <w:numPr>
          <w:ilvl w:val="1"/>
          <w:numId w:val="16"/>
        </w:numPr>
        <w:tabs>
          <w:tab w:val="clear" w:pos="567"/>
        </w:tabs>
        <w:spacing w:line="240" w:lineRule="auto"/>
        <w:ind w:left="567" w:hanging="567"/>
      </w:pPr>
      <w:r w:rsidRPr="007D248F">
        <w:t xml:space="preserve">Dane dłużnika (jeżeli są znane) </w:t>
      </w:r>
    </w:p>
    <w:p w:rsidR="00CD0BB5" w:rsidRPr="007D248F" w:rsidRDefault="00A24BFF" w:rsidP="00EC4A15">
      <w:pPr>
        <w:pStyle w:val="Heading2"/>
        <w:numPr>
          <w:ilvl w:val="0"/>
          <w:numId w:val="0"/>
        </w:numPr>
        <w:ind w:left="1134" w:hanging="567"/>
      </w:pPr>
      <w:r w:rsidRPr="0007448C">
        <w:rPr>
          <w:b w:val="0"/>
        </w:rPr>
        <w:sym w:font="Wingdings" w:char="F06F"/>
      </w:r>
      <w:r>
        <w:tab/>
      </w:r>
      <w:r w:rsidR="00CD0BB5" w:rsidRPr="007D248F">
        <w:t>osoba ta jest tożsama z osobą wnioskodawcy określonego powyżej</w:t>
      </w:r>
    </w:p>
    <w:p w:rsidR="00CD0BB5" w:rsidRPr="007D248F" w:rsidRDefault="00CD0BB5" w:rsidP="00EC4A15">
      <w:pPr>
        <w:pStyle w:val="Heading3"/>
      </w:pPr>
      <w:r w:rsidRPr="007D248F">
        <w:t xml:space="preserve">Nazwisko/nazwiska: </w:t>
      </w:r>
      <w:r w:rsidR="00A24BFF">
        <w:tab/>
      </w:r>
      <w:r w:rsidR="00A24BFF">
        <w:tab/>
      </w:r>
    </w:p>
    <w:p w:rsidR="00CD0BB5" w:rsidRPr="007D248F" w:rsidRDefault="00CD0BB5" w:rsidP="00EC4A15">
      <w:pPr>
        <w:pStyle w:val="Heading3"/>
      </w:pPr>
      <w:r w:rsidRPr="007D248F">
        <w:t xml:space="preserve">Imię/imiona: </w:t>
      </w:r>
      <w:r w:rsidR="00A24BFF">
        <w:tab/>
      </w:r>
      <w:r w:rsidR="00A24BFF">
        <w:tab/>
      </w:r>
    </w:p>
    <w:p w:rsidR="00CD0BB5" w:rsidRPr="007D248F" w:rsidRDefault="00CD0BB5" w:rsidP="00EC4A15">
      <w:pPr>
        <w:pStyle w:val="Heading3"/>
      </w:pPr>
      <w:r w:rsidRPr="007D248F">
        <w:t xml:space="preserve">Data urodzenia: </w:t>
      </w:r>
      <w:r w:rsidR="00A24BFF">
        <w:tab/>
      </w:r>
      <w:r w:rsidR="00A24BFF">
        <w:tab/>
        <w:t xml:space="preserve"> (</w:t>
      </w:r>
      <w:r w:rsidRPr="007D248F">
        <w:t>dd/mm/rrrr)</w:t>
      </w:r>
    </w:p>
    <w:p w:rsidR="00CD0BB5" w:rsidRPr="007D248F" w:rsidRDefault="00CD0BB5" w:rsidP="00EC4A15">
      <w:pPr>
        <w:pStyle w:val="Heading3"/>
      </w:pPr>
      <w:r w:rsidRPr="007D248F">
        <w:t xml:space="preserve">Adres zamieszkania: </w:t>
      </w:r>
      <w:r w:rsidR="00A24BFF">
        <w:tab/>
      </w:r>
      <w:r w:rsidR="00A24BFF">
        <w:tab/>
      </w:r>
      <w:r w:rsidR="00A24BFF">
        <w:br/>
      </w:r>
      <w:r w:rsidR="00A24BFF">
        <w:tab/>
      </w:r>
    </w:p>
    <w:p w:rsidR="00CD0BB5" w:rsidRPr="007D248F" w:rsidRDefault="00CD0BB5" w:rsidP="00EC4A15">
      <w:pPr>
        <w:pStyle w:val="Heading3"/>
      </w:pPr>
      <w:r w:rsidRPr="007D248F">
        <w:t>Adres do korespondencji:</w:t>
      </w:r>
      <w:r w:rsidR="00A24BFF">
        <w:t xml:space="preserve"> </w:t>
      </w:r>
      <w:r w:rsidR="00A24BFF">
        <w:tab/>
      </w:r>
      <w:r w:rsidR="00A24BFF">
        <w:br/>
      </w:r>
      <w:r w:rsidR="00A24BFF">
        <w:tab/>
      </w:r>
    </w:p>
    <w:p w:rsidR="00CD0BB5" w:rsidRPr="007D248F" w:rsidRDefault="00CD0BB5" w:rsidP="00EC4A15">
      <w:pPr>
        <w:pStyle w:val="Heading2"/>
        <w:keepNext/>
        <w:numPr>
          <w:ilvl w:val="1"/>
          <w:numId w:val="16"/>
        </w:numPr>
        <w:tabs>
          <w:tab w:val="clear" w:pos="567"/>
        </w:tabs>
        <w:spacing w:line="240" w:lineRule="auto"/>
        <w:ind w:left="567" w:hanging="567"/>
      </w:pPr>
      <w:r w:rsidRPr="007D248F">
        <w:t>Jeżeli dłużnik jest wnioskodawcą, dane (jeżeli są one znane i jest to celowe) przedstawiciela osoby/osób, na rzecz której(-ych) dochodzone lub należne są świadczenia alimentacyjne</w:t>
      </w:r>
    </w:p>
    <w:p w:rsidR="00CD0BB5" w:rsidRPr="007D248F" w:rsidRDefault="00CD0BB5" w:rsidP="00EC4A15">
      <w:pPr>
        <w:pStyle w:val="Heading3"/>
        <w:spacing w:before="240"/>
      </w:pPr>
      <w:r w:rsidRPr="007D248F">
        <w:t xml:space="preserve">Nazwisko/nazwiska: </w:t>
      </w:r>
      <w:r w:rsidR="00A24BFF">
        <w:tab/>
      </w:r>
      <w:r w:rsidR="00A24BFF">
        <w:tab/>
      </w:r>
    </w:p>
    <w:p w:rsidR="00CD0BB5" w:rsidRPr="007D248F" w:rsidRDefault="00CD0BB5" w:rsidP="00EC4A15">
      <w:pPr>
        <w:pStyle w:val="Heading3"/>
      </w:pPr>
      <w:r w:rsidRPr="007D248F">
        <w:t xml:space="preserve">Imię/imiona: </w:t>
      </w:r>
      <w:r w:rsidR="00A24BFF">
        <w:tab/>
      </w:r>
      <w:r w:rsidR="00A24BFF">
        <w:tab/>
      </w:r>
    </w:p>
    <w:p w:rsidR="00CD0BB5" w:rsidRPr="007D248F" w:rsidRDefault="00CD0BB5" w:rsidP="00EC4A15">
      <w:pPr>
        <w:pStyle w:val="Heading3"/>
      </w:pPr>
      <w:r w:rsidRPr="007D248F">
        <w:lastRenderedPageBreak/>
        <w:t xml:space="preserve">Adres: </w:t>
      </w:r>
      <w:r w:rsidR="00A24BFF">
        <w:tab/>
      </w:r>
      <w:r w:rsidR="00A24BFF">
        <w:tab/>
      </w:r>
      <w:r w:rsidR="00A24BFF">
        <w:br/>
      </w:r>
      <w:r w:rsidR="00A24BFF">
        <w:tab/>
      </w:r>
    </w:p>
    <w:p w:rsidR="00A24BFF" w:rsidRDefault="00CD0BB5" w:rsidP="00EC4A15">
      <w:pPr>
        <w:pStyle w:val="Heading3"/>
      </w:pPr>
      <w:r w:rsidRPr="007D248F">
        <w:t xml:space="preserve">Numery telefonu: </w:t>
      </w:r>
      <w:r w:rsidR="00A24BFF">
        <w:tab/>
      </w:r>
      <w:r w:rsidR="00A24BFF">
        <w:tab/>
      </w:r>
      <w:r w:rsidR="00A24BFF">
        <w:br/>
      </w:r>
      <w:r w:rsidR="00A24BFF">
        <w:tab/>
      </w:r>
    </w:p>
    <w:p w:rsidR="00CD0BB5" w:rsidRPr="007D248F" w:rsidRDefault="00CD0BB5" w:rsidP="00EC4A15">
      <w:pPr>
        <w:pStyle w:val="Heading3"/>
      </w:pPr>
      <w:r w:rsidRPr="007D248F">
        <w:t>Numer faksu:</w:t>
      </w:r>
      <w:r w:rsidRPr="007D248F">
        <w:tab/>
      </w:r>
      <w:r w:rsidR="00A24BFF">
        <w:tab/>
      </w:r>
    </w:p>
    <w:p w:rsidR="00CD0BB5" w:rsidRPr="007D248F" w:rsidRDefault="00CD0BB5" w:rsidP="00EC4A15">
      <w:pPr>
        <w:pStyle w:val="Heading3"/>
      </w:pPr>
      <w:r w:rsidRPr="007D248F">
        <w:t>E-mail:</w:t>
      </w:r>
      <w:r w:rsidRPr="007D248F">
        <w:tab/>
      </w:r>
      <w:r w:rsidRPr="007D248F">
        <w:tab/>
      </w:r>
    </w:p>
    <w:p w:rsidR="00CD0BB5" w:rsidRPr="007D248F" w:rsidRDefault="00CD0BB5" w:rsidP="00EC4A15">
      <w:pPr>
        <w:pStyle w:val="Heading2"/>
        <w:numPr>
          <w:ilvl w:val="1"/>
          <w:numId w:val="16"/>
        </w:numPr>
        <w:tabs>
          <w:tab w:val="clear" w:pos="567"/>
        </w:tabs>
        <w:ind w:left="567" w:hanging="567"/>
      </w:pPr>
      <w:r w:rsidRPr="007D248F">
        <w:t>Informacje, które mogą pomóc w ustaleniu miejsca pobytu pozwanego</w:t>
      </w:r>
    </w:p>
    <w:p w:rsidR="00CD0BB5" w:rsidRPr="000224BD" w:rsidRDefault="00CD0BB5" w:rsidP="00EC4A15">
      <w:pPr>
        <w:pStyle w:val="Heading3"/>
        <w:ind w:left="1134" w:hanging="567"/>
      </w:pPr>
      <w:r w:rsidRPr="007D248F">
        <w:t>Osobisty numer identyfikacyjny:</w:t>
      </w:r>
      <w:r w:rsidR="000224BD">
        <w:t xml:space="preserve"> </w:t>
      </w:r>
      <w:r w:rsidRPr="007D248F">
        <w:tab/>
      </w:r>
      <w:r w:rsidR="000224BD">
        <w:br/>
      </w:r>
      <w:r w:rsidRPr="000224BD">
        <w:t>(proszę podać nazwę państwa lub jednostki terytorialnej odpowiedzialnych za nadanie numeru)</w:t>
      </w:r>
    </w:p>
    <w:p w:rsidR="00CD0BB5" w:rsidRPr="007D248F" w:rsidRDefault="00CD0BB5" w:rsidP="00EC4A15">
      <w:pPr>
        <w:pStyle w:val="Heading3"/>
        <w:ind w:left="1134" w:hanging="567"/>
      </w:pPr>
      <w:r w:rsidRPr="007D248F">
        <w:t>Inne informacje, które mogą pomóc w ustaleniu miejsca pobytu pozwanego</w:t>
      </w:r>
      <w:r w:rsidR="000224BD">
        <w:br/>
      </w:r>
      <w:r w:rsidR="000224BD">
        <w:tab/>
      </w:r>
    </w:p>
    <w:p w:rsidR="00CD0BB5" w:rsidRPr="007D248F" w:rsidRDefault="00CD0BB5" w:rsidP="00EC4A15">
      <w:pPr>
        <w:pStyle w:val="Heading1"/>
      </w:pPr>
      <w:r w:rsidRPr="007D248F">
        <w:t>Płatności</w:t>
      </w:r>
    </w:p>
    <w:p w:rsidR="00CD0BB5" w:rsidRPr="007D248F" w:rsidRDefault="00CD0BB5" w:rsidP="00EC4A15">
      <w:pPr>
        <w:pStyle w:val="Heading3"/>
      </w:pPr>
      <w:r w:rsidRPr="007D248F">
        <w:t>Dane do płatności przelewem elektronicznym (jeżeli dotyczy)</w:t>
      </w:r>
    </w:p>
    <w:p w:rsidR="00CD0BB5" w:rsidRPr="007D248F" w:rsidRDefault="00CD0BB5" w:rsidP="00EC4A15">
      <w:pPr>
        <w:pStyle w:val="Heading3"/>
        <w:numPr>
          <w:ilvl w:val="0"/>
          <w:numId w:val="0"/>
        </w:numPr>
        <w:ind w:left="3402" w:hanging="2268"/>
      </w:pPr>
      <w:r w:rsidRPr="007D248F">
        <w:t xml:space="preserve">Nazwa banku: </w:t>
      </w:r>
      <w:r w:rsidRPr="007D248F">
        <w:tab/>
      </w:r>
      <w:r w:rsidR="000224BD">
        <w:tab/>
      </w:r>
    </w:p>
    <w:p w:rsidR="000224BD" w:rsidRDefault="00CD0BB5" w:rsidP="00EC4A15">
      <w:pPr>
        <w:pStyle w:val="Heading3"/>
        <w:numPr>
          <w:ilvl w:val="0"/>
          <w:numId w:val="0"/>
        </w:numPr>
        <w:ind w:left="3402" w:hanging="2268"/>
      </w:pPr>
      <w:r w:rsidRPr="007D248F">
        <w:t>NBIC:</w:t>
      </w:r>
      <w:r w:rsidR="000224BD">
        <w:rPr>
          <w:rStyle w:val="FootnoteReference"/>
        </w:rPr>
        <w:footnoteReference w:id="2"/>
      </w:r>
      <w:r w:rsidRPr="007D248F">
        <w:tab/>
      </w:r>
      <w:r w:rsidRPr="007D248F">
        <w:tab/>
      </w:r>
    </w:p>
    <w:p w:rsidR="000224BD" w:rsidRDefault="00CD0BB5" w:rsidP="00EC4A15">
      <w:pPr>
        <w:pStyle w:val="Heading3"/>
        <w:numPr>
          <w:ilvl w:val="0"/>
          <w:numId w:val="0"/>
        </w:numPr>
        <w:ind w:left="3402" w:hanging="2268"/>
      </w:pPr>
      <w:r w:rsidRPr="007D248F">
        <w:t>Kod SWIFT:</w:t>
      </w:r>
      <w:r w:rsidRPr="007D248F">
        <w:tab/>
      </w:r>
      <w:r w:rsidRPr="007D248F">
        <w:tab/>
      </w:r>
    </w:p>
    <w:p w:rsidR="000224BD" w:rsidRDefault="00CD0BB5" w:rsidP="00EC4A15">
      <w:pPr>
        <w:pStyle w:val="Heading3"/>
        <w:numPr>
          <w:ilvl w:val="0"/>
          <w:numId w:val="0"/>
        </w:numPr>
        <w:ind w:left="3402" w:hanging="2268"/>
      </w:pPr>
      <w:r w:rsidRPr="007D248F">
        <w:t>IBAN:</w:t>
      </w:r>
      <w:r w:rsidR="000224BD">
        <w:rPr>
          <w:rStyle w:val="FootnoteReference"/>
        </w:rPr>
        <w:footnoteReference w:id="3"/>
      </w:r>
      <w:r w:rsidRPr="007D248F">
        <w:tab/>
      </w:r>
      <w:r w:rsidRPr="007D248F">
        <w:tab/>
      </w:r>
    </w:p>
    <w:p w:rsidR="000224BD" w:rsidRDefault="00CD0BB5" w:rsidP="00EC4A15">
      <w:pPr>
        <w:pStyle w:val="Heading3"/>
        <w:numPr>
          <w:ilvl w:val="0"/>
          <w:numId w:val="0"/>
        </w:numPr>
        <w:ind w:left="3402" w:hanging="2268"/>
      </w:pPr>
      <w:r w:rsidRPr="007D248F">
        <w:t>Numer rachunku:</w:t>
      </w:r>
      <w:r w:rsidRPr="007D248F">
        <w:tab/>
      </w:r>
      <w:r w:rsidRPr="007D248F">
        <w:tab/>
      </w:r>
    </w:p>
    <w:p w:rsidR="000224BD" w:rsidRDefault="00CD0BB5" w:rsidP="00EC4A15">
      <w:pPr>
        <w:pStyle w:val="Heading3"/>
        <w:numPr>
          <w:ilvl w:val="0"/>
          <w:numId w:val="0"/>
        </w:numPr>
        <w:ind w:left="3402" w:hanging="2268"/>
      </w:pPr>
      <w:r w:rsidRPr="007D248F">
        <w:t>Nazwisko posiadacza rachunku:</w:t>
      </w:r>
      <w:r w:rsidRPr="007D248F">
        <w:tab/>
      </w:r>
    </w:p>
    <w:p w:rsidR="00CD0BB5" w:rsidRPr="007D248F" w:rsidRDefault="00CD0BB5" w:rsidP="00EC4A15">
      <w:pPr>
        <w:pStyle w:val="Heading3"/>
        <w:numPr>
          <w:ilvl w:val="0"/>
          <w:numId w:val="0"/>
        </w:numPr>
        <w:ind w:left="3402" w:hanging="2268"/>
      </w:pPr>
      <w:r w:rsidRPr="007D248F">
        <w:t>Num</w:t>
      </w:r>
      <w:r w:rsidR="000224BD">
        <w:t>er referencyjny:</w:t>
      </w:r>
      <w:r w:rsidR="000224BD">
        <w:rPr>
          <w:rStyle w:val="FootnoteReference"/>
        </w:rPr>
        <w:footnoteReference w:id="4"/>
      </w:r>
      <w:r w:rsidRPr="007D248F">
        <w:tab/>
      </w:r>
      <w:r w:rsidRPr="007D248F">
        <w:tab/>
      </w:r>
    </w:p>
    <w:p w:rsidR="00CD0BB5" w:rsidRPr="007D248F" w:rsidRDefault="00CD0BB5" w:rsidP="00EC4A15">
      <w:pPr>
        <w:pStyle w:val="Heading3"/>
      </w:pPr>
      <w:r w:rsidRPr="007D248F">
        <w:t>Dane do płatności czekiem (jeżeli dotyczy)</w:t>
      </w:r>
    </w:p>
    <w:p w:rsidR="00CD0BB5" w:rsidRPr="007D248F" w:rsidRDefault="00CD0BB5" w:rsidP="00EC4A15">
      <w:pPr>
        <w:pStyle w:val="Heading3"/>
        <w:numPr>
          <w:ilvl w:val="0"/>
          <w:numId w:val="0"/>
        </w:numPr>
        <w:ind w:left="3402" w:hanging="2268"/>
      </w:pPr>
      <w:r w:rsidRPr="007D248F">
        <w:t xml:space="preserve">Czek płatny na rzecz: </w:t>
      </w:r>
      <w:r w:rsidRPr="007D248F">
        <w:tab/>
      </w:r>
      <w:r w:rsidR="000224BD">
        <w:tab/>
      </w:r>
    </w:p>
    <w:p w:rsidR="00CD0BB5" w:rsidRPr="007D248F" w:rsidRDefault="00CD0BB5" w:rsidP="00EC4A15">
      <w:pPr>
        <w:pStyle w:val="Heading3"/>
        <w:numPr>
          <w:ilvl w:val="0"/>
          <w:numId w:val="0"/>
        </w:numPr>
        <w:ind w:left="3402" w:hanging="2268"/>
      </w:pPr>
      <w:r w:rsidRPr="007D248F">
        <w:t xml:space="preserve">Czek adresowany na: </w:t>
      </w:r>
      <w:r w:rsidRPr="007D248F">
        <w:tab/>
      </w:r>
      <w:r w:rsidR="000224BD">
        <w:tab/>
      </w:r>
    </w:p>
    <w:p w:rsidR="00CD0BB5" w:rsidRPr="007D248F" w:rsidRDefault="00CD0BB5" w:rsidP="00EC4A15">
      <w:pPr>
        <w:pStyle w:val="Heading3"/>
        <w:numPr>
          <w:ilvl w:val="0"/>
          <w:numId w:val="0"/>
        </w:numPr>
        <w:ind w:left="3402" w:hanging="2268"/>
      </w:pPr>
      <w:r w:rsidRPr="007D248F">
        <w:lastRenderedPageBreak/>
        <w:t>(adres)</w:t>
      </w:r>
      <w:r w:rsidRPr="007D248F">
        <w:tab/>
      </w:r>
      <w:r w:rsidRPr="007D248F">
        <w:tab/>
      </w:r>
      <w:r w:rsidR="000224BD">
        <w:br/>
      </w:r>
      <w:r w:rsidR="000224BD">
        <w:tab/>
      </w:r>
    </w:p>
    <w:p w:rsidR="00CD0BB5" w:rsidRPr="007D248F" w:rsidRDefault="00CD0BB5" w:rsidP="00EC4A15">
      <w:pPr>
        <w:pStyle w:val="Heading3"/>
        <w:numPr>
          <w:ilvl w:val="0"/>
          <w:numId w:val="0"/>
        </w:numPr>
        <w:ind w:left="3402" w:hanging="2268"/>
      </w:pPr>
      <w:r w:rsidRPr="007D248F">
        <w:t>Numer referencyjny:</w:t>
      </w:r>
      <w:r w:rsidR="000224BD">
        <w:rPr>
          <w:rStyle w:val="FootnoteReference"/>
        </w:rPr>
        <w:footnoteReference w:id="5"/>
      </w:r>
      <w:r w:rsidRPr="007D248F">
        <w:tab/>
      </w:r>
      <w:r w:rsidRPr="007D248F">
        <w:tab/>
      </w:r>
    </w:p>
    <w:p w:rsidR="00CD0BB5" w:rsidRPr="007D248F" w:rsidRDefault="000224BD" w:rsidP="00EC4A15">
      <w:pPr>
        <w:pStyle w:val="Heading1"/>
        <w:tabs>
          <w:tab w:val="left" w:pos="567"/>
        </w:tabs>
        <w:spacing w:line="240" w:lineRule="auto"/>
        <w:ind w:left="1134" w:hanging="1134"/>
      </w:pPr>
      <w:r w:rsidRPr="000224BD">
        <w:rPr>
          <w:b w:val="0"/>
        </w:rPr>
        <w:sym w:font="Wingdings" w:char="F06F"/>
      </w:r>
      <w:r>
        <w:tab/>
      </w:r>
      <w:r w:rsidR="00CD0BB5" w:rsidRPr="007D248F">
        <w:t>Niniejszy wniosek stanowi wyłącznie wniosek o uznanie; nie wdrażać środków wykonawczych</w:t>
      </w:r>
    </w:p>
    <w:p w:rsidR="000224BD" w:rsidRDefault="00CD0BB5" w:rsidP="00EC4A15">
      <w:pPr>
        <w:pStyle w:val="Heading1"/>
      </w:pPr>
      <w:r w:rsidRPr="007D248F">
        <w:t>Podstawy uznania i wykonania (Artykuł 20) (proszę zaznaczyć wszystkie odpowiednie pola)</w:t>
      </w:r>
    </w:p>
    <w:p w:rsidR="00CD0BB5" w:rsidRPr="007D248F" w:rsidRDefault="00CD0BB5" w:rsidP="00EC4A15">
      <w:pPr>
        <w:pStyle w:val="Heading1"/>
        <w:numPr>
          <w:ilvl w:val="0"/>
          <w:numId w:val="0"/>
        </w:numPr>
        <w:spacing w:before="0"/>
        <w:ind w:left="567"/>
      </w:pPr>
      <w:r w:rsidRPr="007D248F">
        <w:t>Data orzeczenia:</w:t>
      </w:r>
      <w:r w:rsidR="000224BD">
        <w:t>__________</w:t>
      </w:r>
      <w:r w:rsidRPr="007D248F">
        <w:t>(dd/mm/rrrr) Państwo pochodzenia:</w:t>
      </w:r>
      <w:r w:rsidRPr="007D248F">
        <w:tab/>
      </w:r>
    </w:p>
    <w:p w:rsidR="000224BD" w:rsidRPr="000224BD" w:rsidRDefault="00CD0BB5" w:rsidP="00EC4A15">
      <w:pPr>
        <w:pStyle w:val="ListParagraph"/>
        <w:numPr>
          <w:ilvl w:val="0"/>
          <w:numId w:val="5"/>
        </w:numPr>
        <w:spacing w:before="120"/>
        <w:ind w:left="1134" w:hanging="567"/>
        <w:contextualSpacing w:val="0"/>
      </w:pPr>
      <w:r w:rsidRPr="000224BD">
        <w:rPr>
          <w:b/>
        </w:rPr>
        <w:t>Pozwany miał miejsce zwykłego pobytu w Państwie pochodzenia w momencie wszczęcia postępowania;</w:t>
      </w:r>
    </w:p>
    <w:p w:rsidR="000224BD" w:rsidRPr="000224BD" w:rsidRDefault="00CD0BB5" w:rsidP="00EC4A15">
      <w:pPr>
        <w:pStyle w:val="ListParagraph"/>
        <w:numPr>
          <w:ilvl w:val="0"/>
          <w:numId w:val="5"/>
        </w:numPr>
        <w:spacing w:before="120"/>
        <w:ind w:left="1134" w:hanging="567"/>
        <w:contextualSpacing w:val="0"/>
      </w:pPr>
      <w:r w:rsidRPr="000224BD">
        <w:rPr>
          <w:b/>
        </w:rPr>
        <w:t>Pozwany poddał się jurysdykcji w sposób wyraźny lub poprzez wdanie się w spór co do istoty sprawy, nie zgłaszając zarzutu braku jurysdykcji przy pierwszej sposobności;</w:t>
      </w:r>
    </w:p>
    <w:p w:rsidR="000224BD" w:rsidRDefault="00CD0BB5" w:rsidP="00EC4A15">
      <w:pPr>
        <w:pStyle w:val="ListParagraph"/>
        <w:numPr>
          <w:ilvl w:val="0"/>
          <w:numId w:val="5"/>
        </w:numPr>
        <w:spacing w:before="120"/>
        <w:ind w:left="1134" w:hanging="567"/>
        <w:contextualSpacing w:val="0"/>
        <w:rPr>
          <w:b/>
        </w:rPr>
      </w:pPr>
      <w:r w:rsidRPr="000224BD">
        <w:rPr>
          <w:b/>
        </w:rPr>
        <w:t>Dłużnik miał miejsce zwykłego pobytu w Państwie pochodzenia w momencie wszczęcia postępowania;</w:t>
      </w:r>
    </w:p>
    <w:p w:rsidR="000224BD" w:rsidRDefault="00CD0BB5" w:rsidP="00EC4A15">
      <w:pPr>
        <w:pStyle w:val="ListParagraph"/>
        <w:numPr>
          <w:ilvl w:val="0"/>
          <w:numId w:val="5"/>
        </w:numPr>
        <w:spacing w:before="120"/>
        <w:ind w:left="1134" w:hanging="567"/>
        <w:contextualSpacing w:val="0"/>
        <w:rPr>
          <w:b/>
        </w:rPr>
      </w:pPr>
      <w:r w:rsidRPr="000224BD">
        <w:rPr>
          <w:b/>
        </w:rPr>
        <w:t>Dziecko, na rzecz którego zasądzono alimenty, miało miejsce zwykłego pobytu w Państwie pochodzenia w momencie wszczęcia postępowania, o ile pozwany zamieszkiwał z tym dzieckiem w tym Państwie lub przebywał w tym Państwie i tam dostarczał dziecku środków utrzymania;</w:t>
      </w:r>
    </w:p>
    <w:p w:rsidR="000224BD" w:rsidRDefault="00CD0BB5" w:rsidP="00EC4A15">
      <w:pPr>
        <w:pStyle w:val="ListParagraph"/>
        <w:numPr>
          <w:ilvl w:val="0"/>
          <w:numId w:val="5"/>
        </w:numPr>
        <w:spacing w:before="120"/>
        <w:ind w:left="1134" w:hanging="567"/>
        <w:contextualSpacing w:val="0"/>
        <w:rPr>
          <w:b/>
        </w:rPr>
      </w:pPr>
      <w:r w:rsidRPr="000224BD">
        <w:rPr>
          <w:b/>
        </w:rPr>
        <w:t>Strony zawarły umowę na piśmie dotyczącą jurysdykcji, chyba że spór dotyczy zobowiązań alimentacyjnych wobec dzieci;</w:t>
      </w:r>
    </w:p>
    <w:p w:rsidR="000224BD" w:rsidRDefault="00CD0BB5" w:rsidP="00EC4A15">
      <w:pPr>
        <w:pStyle w:val="ListParagraph"/>
        <w:numPr>
          <w:ilvl w:val="0"/>
          <w:numId w:val="5"/>
        </w:numPr>
        <w:spacing w:before="120"/>
        <w:ind w:left="1134" w:hanging="567"/>
        <w:contextualSpacing w:val="0"/>
        <w:rPr>
          <w:b/>
        </w:rPr>
      </w:pPr>
      <w:r w:rsidRPr="000224BD">
        <w:rPr>
          <w:b/>
        </w:rPr>
        <w:t>Orzeczenie zostało wydane przez organ sprawujący jurysdykcję w sprawie dotyczącej statusu osoby lub odpowiedzialności rodzicielskiej, chyba że jurysdykcja ta opierała się wyłącznie na obywatelstwie jednej ze stron; lub</w:t>
      </w:r>
    </w:p>
    <w:p w:rsidR="00CD0BB5" w:rsidRPr="000224BD" w:rsidRDefault="00CD0BB5" w:rsidP="00EC4A15">
      <w:pPr>
        <w:pStyle w:val="ListParagraph"/>
        <w:numPr>
          <w:ilvl w:val="0"/>
          <w:numId w:val="5"/>
        </w:numPr>
        <w:spacing w:before="120"/>
        <w:ind w:left="1134" w:hanging="567"/>
        <w:contextualSpacing w:val="0"/>
        <w:rPr>
          <w:b/>
        </w:rPr>
      </w:pPr>
      <w:r w:rsidRPr="000224BD">
        <w:rPr>
          <w:b/>
        </w:rPr>
        <w:t>Umawiające się Państwo, które zgłosiło zastrzeżenie na mocy ustępu 2, uznaje i wykonuje orzeczenie, jeżeli zgodnie z prawem tego Państwa jego organom przysługuje lub przysługiwałaby w podobnych okolicznościach faktycznych jurysdykcja do wydania takiego orzeczenia. Proszę określić:</w:t>
      </w:r>
    </w:p>
    <w:p w:rsidR="00CD0BB5" w:rsidRDefault="000224BD" w:rsidP="00EC4A15">
      <w:pPr>
        <w:tabs>
          <w:tab w:val="right" w:leader="underscore" w:pos="9214"/>
        </w:tabs>
        <w:ind w:left="1134"/>
      </w:pPr>
      <w:r>
        <w:tab/>
      </w:r>
    </w:p>
    <w:p w:rsidR="000224BD" w:rsidRPr="007D248F" w:rsidRDefault="000224BD" w:rsidP="00EC4A15">
      <w:pPr>
        <w:tabs>
          <w:tab w:val="right" w:leader="underscore" w:pos="9214"/>
        </w:tabs>
        <w:ind w:left="1134"/>
      </w:pPr>
      <w:r>
        <w:tab/>
      </w:r>
    </w:p>
    <w:p w:rsidR="00CD0BB5" w:rsidRPr="007D248F" w:rsidRDefault="00CD0BB5" w:rsidP="00EC4A15">
      <w:pPr>
        <w:pStyle w:val="Heading1"/>
        <w:keepNext/>
      </w:pPr>
      <w:r w:rsidRPr="007D248F">
        <w:t>Obecność pozwanego</w:t>
      </w:r>
    </w:p>
    <w:p w:rsidR="00B20F22" w:rsidRPr="00B20F22" w:rsidRDefault="00CD0BB5" w:rsidP="00EC4A15">
      <w:pPr>
        <w:pStyle w:val="ListParagraph"/>
        <w:numPr>
          <w:ilvl w:val="0"/>
          <w:numId w:val="5"/>
        </w:numPr>
        <w:spacing w:before="0"/>
        <w:ind w:left="1134" w:hanging="567"/>
        <w:contextualSpacing w:val="0"/>
      </w:pPr>
      <w:r w:rsidRPr="00B20F22">
        <w:rPr>
          <w:b/>
        </w:rPr>
        <w:t>Pozwany był obecny lub był reprezentowany podczas postępowania w Państwie pochodzenia</w:t>
      </w:r>
    </w:p>
    <w:p w:rsidR="00CD0BB5" w:rsidRPr="00B20F22" w:rsidRDefault="00CD0BB5" w:rsidP="00EC4A15">
      <w:pPr>
        <w:pStyle w:val="ListParagraph"/>
        <w:numPr>
          <w:ilvl w:val="0"/>
          <w:numId w:val="5"/>
        </w:numPr>
        <w:spacing w:before="120"/>
        <w:ind w:left="1134" w:hanging="567"/>
        <w:contextualSpacing w:val="0"/>
        <w:rPr>
          <w:b/>
        </w:rPr>
      </w:pPr>
      <w:r w:rsidRPr="00B20F22">
        <w:rPr>
          <w:b/>
        </w:rPr>
        <w:t>Pozwany nie był obecny ani nie był reprezentowany podczas postępowania w Państwie pochodzenia (patrz załączone Oświadczenie o należytym powiadomieniu (Art. 25(1) c))</w:t>
      </w:r>
    </w:p>
    <w:p w:rsidR="00B20F22" w:rsidRDefault="00B20F22" w:rsidP="00EC4A15">
      <w:pPr>
        <w:pStyle w:val="Heading1"/>
        <w:tabs>
          <w:tab w:val="left" w:pos="567"/>
        </w:tabs>
        <w:spacing w:line="240" w:lineRule="auto"/>
        <w:ind w:left="1134" w:hanging="1134"/>
      </w:pPr>
      <w:r w:rsidRPr="00B20F22">
        <w:rPr>
          <w:b w:val="0"/>
        </w:rPr>
        <w:sym w:font="Wingdings" w:char="F06F"/>
      </w:r>
      <w:r>
        <w:tab/>
      </w:r>
      <w:r w:rsidR="00CD0BB5" w:rsidRPr="00B20F22">
        <w:t>Załączony formularz Informacja o sytuacji finansowej (Art. 11(2) a) i b))</w:t>
      </w:r>
    </w:p>
    <w:p w:rsidR="00CD0BB5" w:rsidRPr="007D248F" w:rsidRDefault="00B20F22" w:rsidP="00EC4A15">
      <w:pPr>
        <w:pStyle w:val="Heading1"/>
        <w:tabs>
          <w:tab w:val="left" w:pos="567"/>
        </w:tabs>
        <w:spacing w:line="240" w:lineRule="auto"/>
        <w:ind w:left="1134" w:hanging="1134"/>
      </w:pPr>
      <w:r w:rsidRPr="00B20F22">
        <w:rPr>
          <w:b w:val="0"/>
        </w:rPr>
        <w:lastRenderedPageBreak/>
        <w:sym w:font="Wingdings" w:char="F06F"/>
      </w:r>
      <w:r w:rsidR="00CD0BB5" w:rsidRPr="007D248F">
        <w:tab/>
        <w:t xml:space="preserve">Jeżeli niniejszy wniosek jest wnioskiem o przyznanie świadczeń alimentacyjnych innych niż obowiązkowe świadczenia alimentacyjne wynikające ze stosunku rodzic-dziecko na rzecz osoby poniżej 21. roku życia, wnioskodawca (wierzyciel) uzyskał bezpłatną pomoc prawną w Państwie pochodzenia (Artykuły 17 i 25(1) f)) </w:t>
      </w:r>
    </w:p>
    <w:p w:rsidR="00CD0BB5" w:rsidRPr="00B20F22" w:rsidRDefault="00CD0BB5" w:rsidP="00EC4A15">
      <w:pPr>
        <w:pStyle w:val="ListParagraph"/>
        <w:numPr>
          <w:ilvl w:val="0"/>
          <w:numId w:val="5"/>
        </w:numPr>
        <w:spacing w:before="120"/>
        <w:ind w:left="1134" w:hanging="567"/>
        <w:contextualSpacing w:val="0"/>
        <w:rPr>
          <w:b/>
        </w:rPr>
      </w:pPr>
      <w:r w:rsidRPr="00B20F22">
        <w:rPr>
          <w:b/>
        </w:rPr>
        <w:t xml:space="preserve">Jeżeli niniejszy wniosek jest wnioskiem o przyznanie świadczeń alimentacyjnych innych niż obowiązkowe świadczenia alimentacyjne wynikające ze stosunku rodzic-dziecko na rzecz osoby poniżej 21. roku życia, wnioskodawca (dłużnik) uzyskał bezpłatną pomoc prawną w Państwie pochodzenia (Artykuły 17 i 25(1) f)) </w:t>
      </w:r>
    </w:p>
    <w:p w:rsidR="00CD0BB5" w:rsidRPr="00B20F22" w:rsidRDefault="00CD0BB5" w:rsidP="00EC4A15">
      <w:pPr>
        <w:rPr>
          <w:b/>
        </w:rPr>
      </w:pPr>
      <w:r w:rsidRPr="00B20F22">
        <w:rPr>
          <w:b/>
        </w:rPr>
        <w:t>* Aby uzyskać listę dokumentów załączonych do wniosku, patrz Formularz przekazania.</w:t>
      </w:r>
    </w:p>
    <w:p w:rsidR="00CD0BB5" w:rsidRPr="007D248F" w:rsidRDefault="00CD0BB5" w:rsidP="00EC4A15">
      <w:pPr>
        <w:pStyle w:val="Heading1"/>
      </w:pPr>
      <w:r w:rsidRPr="007D248F">
        <w:t xml:space="preserve">Inne informacje: </w:t>
      </w:r>
      <w:r w:rsidR="00B20F22">
        <w:tab/>
      </w:r>
      <w:r w:rsidR="00B20F22">
        <w:br/>
      </w:r>
      <w:r w:rsidR="00B20F22">
        <w:tab/>
      </w:r>
    </w:p>
    <w:p w:rsidR="00CD0BB5" w:rsidRPr="007D248F" w:rsidRDefault="00CD0BB5" w:rsidP="00EC4A15">
      <w:pPr>
        <w:pStyle w:val="Heading1"/>
      </w:pPr>
      <w:r w:rsidRPr="007D248F">
        <w:t>Oświadczenia</w:t>
      </w:r>
    </w:p>
    <w:p w:rsidR="00CD0BB5" w:rsidRPr="00B20F22" w:rsidRDefault="00CD0BB5" w:rsidP="00EC4A15">
      <w:pPr>
        <w:pStyle w:val="ListParagraph"/>
        <w:numPr>
          <w:ilvl w:val="0"/>
          <w:numId w:val="5"/>
        </w:numPr>
        <w:spacing w:before="0"/>
        <w:ind w:left="1134" w:hanging="567"/>
        <w:contextualSpacing w:val="0"/>
        <w:rPr>
          <w:b/>
        </w:rPr>
      </w:pPr>
      <w:r w:rsidRPr="00B20F22">
        <w:rPr>
          <w:b/>
        </w:rPr>
        <w:t>Niniejszy wniosek został wypełniony przez wnioskodawcę i sprawdzony przez wzywający Organ Centralny.</w:t>
      </w:r>
    </w:p>
    <w:p w:rsidR="00CD0BB5" w:rsidRPr="00B20F22" w:rsidRDefault="00CD0BB5" w:rsidP="00EC4A15">
      <w:pPr>
        <w:pStyle w:val="ListParagraph"/>
        <w:numPr>
          <w:ilvl w:val="0"/>
          <w:numId w:val="5"/>
        </w:numPr>
        <w:spacing w:before="120"/>
        <w:ind w:left="1134" w:hanging="567"/>
        <w:contextualSpacing w:val="0"/>
        <w:rPr>
          <w:b/>
        </w:rPr>
      </w:pPr>
      <w:r w:rsidRPr="00B20F22">
        <w:rPr>
          <w:b/>
        </w:rPr>
        <w:t>Wniosek spełnia wymogi wynikające z Konwencji (Artykuł 12(2)). Informacje zawarte w niniejszym wniosku oraz załączone do niego dokumenty są zgodne z informacjami i dokumentami dostarczonymi przez wnioskodawcę do wzywającego Organu Centralnego. Wniosek jest przekazywany przez Organ Centralny w imieniu i za zgodą wnioskodawcy.</w:t>
      </w:r>
    </w:p>
    <w:p w:rsidR="00CD0BB5" w:rsidRPr="00485391" w:rsidRDefault="00CD0BB5" w:rsidP="00EC4A15">
      <w:pPr>
        <w:tabs>
          <w:tab w:val="right" w:leader="underscore" w:pos="6804"/>
          <w:tab w:val="right" w:pos="9356"/>
        </w:tabs>
        <w:spacing w:line="360" w:lineRule="auto"/>
        <w:rPr>
          <w:b/>
          <w:sz w:val="20"/>
        </w:rPr>
      </w:pPr>
      <w:r w:rsidRPr="00485391">
        <w:rPr>
          <w:b/>
          <w:sz w:val="20"/>
        </w:rPr>
        <w:t>Imię i nazwisko:</w:t>
      </w:r>
      <w:r w:rsidR="00485391" w:rsidRPr="00485391">
        <w:rPr>
          <w:b/>
          <w:sz w:val="20"/>
        </w:rPr>
        <w:tab/>
        <w:t>(drukowanymi literami)</w:t>
      </w:r>
      <w:r w:rsidR="00485391" w:rsidRPr="00485391">
        <w:rPr>
          <w:b/>
          <w:sz w:val="20"/>
        </w:rPr>
        <w:tab/>
      </w:r>
      <w:r w:rsidR="00F748EB">
        <w:rPr>
          <w:b/>
          <w:sz w:val="20"/>
        </w:rPr>
        <w:t>Data:</w:t>
      </w:r>
    </w:p>
    <w:p w:rsidR="009B6A47" w:rsidRPr="00374FC2" w:rsidRDefault="00CD0BB5" w:rsidP="00374FC2">
      <w:pPr>
        <w:tabs>
          <w:tab w:val="right" w:pos="8789"/>
        </w:tabs>
        <w:spacing w:before="0" w:line="360" w:lineRule="auto"/>
        <w:rPr>
          <w:b/>
          <w:sz w:val="20"/>
        </w:rPr>
        <w:sectPr w:rsidR="009B6A47" w:rsidRPr="00374FC2" w:rsidSect="009B6A47">
          <w:headerReference w:type="even" r:id="rId9"/>
          <w:headerReference w:type="default" r:id="rId10"/>
          <w:pgSz w:w="11909" w:h="16834"/>
          <w:pgMar w:top="1666" w:right="1136" w:bottom="993" w:left="1418" w:header="568" w:footer="6" w:gutter="0"/>
          <w:cols w:space="720"/>
          <w:noEndnote/>
          <w:docGrid w:linePitch="360"/>
        </w:sectPr>
      </w:pPr>
      <w:r w:rsidRPr="00485391">
        <w:rPr>
          <w:b/>
          <w:sz w:val="20"/>
        </w:rPr>
        <w:t>Upoważniony przedstawiciel Organu Centralnego</w:t>
      </w:r>
      <w:r w:rsidRPr="00485391">
        <w:rPr>
          <w:b/>
          <w:sz w:val="20"/>
        </w:rPr>
        <w:tab/>
        <w:t>(dd/mm/rrrr)</w:t>
      </w:r>
      <w:bookmarkStart w:id="2" w:name="_GoBack"/>
      <w:bookmarkEnd w:id="2"/>
    </w:p>
    <w:p w:rsidR="00753145" w:rsidRDefault="00753145" w:rsidP="00374FC2"/>
    <w:sectPr w:rsidR="00753145" w:rsidSect="006946A7">
      <w:headerReference w:type="even" r:id="rId11"/>
      <w:headerReference w:type="default" r:id="rId12"/>
      <w:pgSz w:w="11909" w:h="16834"/>
      <w:pgMar w:top="1560" w:right="1136" w:bottom="1701" w:left="1418" w:header="568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4D" w:rsidRDefault="00FC654D" w:rsidP="00CD0BB5">
      <w:pPr>
        <w:spacing w:before="0"/>
      </w:pPr>
      <w:r>
        <w:separator/>
      </w:r>
    </w:p>
  </w:endnote>
  <w:endnote w:type="continuationSeparator" w:id="0">
    <w:p w:rsidR="00FC654D" w:rsidRDefault="00FC654D" w:rsidP="00CD0BB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4D" w:rsidRDefault="00FC654D" w:rsidP="00CD0BB5">
      <w:pPr>
        <w:spacing w:before="0"/>
      </w:pPr>
      <w:r>
        <w:separator/>
      </w:r>
    </w:p>
  </w:footnote>
  <w:footnote w:type="continuationSeparator" w:id="0">
    <w:p w:rsidR="00FC654D" w:rsidRDefault="00FC654D" w:rsidP="00CD0BB5">
      <w:pPr>
        <w:spacing w:before="0"/>
      </w:pPr>
      <w:r>
        <w:continuationSeparator/>
      </w:r>
    </w:p>
  </w:footnote>
  <w:footnote w:id="1">
    <w:p w:rsidR="00A24BFF" w:rsidRDefault="00A24BFF" w:rsidP="00CD0B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00774">
        <w:t>W przypadku przedstawiciela podawanie daty urodzenia nie jest konieczne.</w:t>
      </w:r>
    </w:p>
  </w:footnote>
  <w:footnote w:id="2">
    <w:p w:rsidR="000224BD" w:rsidRDefault="000224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D248F">
        <w:t>Krajowy kod identyfikacyjny banku.</w:t>
      </w:r>
    </w:p>
  </w:footnote>
  <w:footnote w:id="3">
    <w:p w:rsidR="000224BD" w:rsidRDefault="000224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D248F">
        <w:t>Międzynarodowy numer rachunku bankowego.</w:t>
      </w:r>
    </w:p>
  </w:footnote>
  <w:footnote w:id="4">
    <w:p w:rsidR="000224BD" w:rsidRDefault="000224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D248F">
        <w:t>Jeżeli potrzebny do realizacji płatności.</w:t>
      </w:r>
    </w:p>
  </w:footnote>
  <w:footnote w:id="5">
    <w:p w:rsidR="000224BD" w:rsidRDefault="000224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D248F">
        <w:t>Jeżeli potrzebny do realizacji płatności.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BFF" w:rsidRPr="007D248F" w:rsidRDefault="00A24BFF" w:rsidP="00A24BFF">
    <w:pPr>
      <w:pStyle w:val="Header"/>
      <w:spacing w:line="288" w:lineRule="auto"/>
      <w:jc w:val="center"/>
      <w:rPr>
        <w:b/>
        <w:bCs/>
        <w:i/>
        <w:iCs/>
      </w:rPr>
    </w:pPr>
    <w:r w:rsidRPr="007D248F">
      <w:rPr>
        <w:b/>
        <w:bCs/>
        <w:i/>
        <w:iCs/>
      </w:rPr>
      <w:t>Konwencja o międzynarodowym dochodzeniu alimentów na rzecz dzieci i innych członków rodziny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BFF" w:rsidRPr="004F5813" w:rsidRDefault="00A24BFF" w:rsidP="00CD0BB5">
    <w:pPr>
      <w:pStyle w:val="Header"/>
      <w:jc w:val="center"/>
      <w:rPr>
        <w:b/>
        <w:i/>
        <w:sz w:val="20"/>
      </w:rPr>
    </w:pPr>
    <w:r w:rsidRPr="004F5813">
      <w:rPr>
        <w:b/>
        <w:i/>
        <w:sz w:val="20"/>
      </w:rPr>
      <w:t>Konwencja o międzynarodowym dochodzeniu alimentów na rzecz dzieci i innych członków rodziny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FC" w:rsidRPr="007D248F" w:rsidRDefault="00AE07FC" w:rsidP="00A24BFF">
    <w:pPr>
      <w:pStyle w:val="Header"/>
      <w:spacing w:line="288" w:lineRule="auto"/>
      <w:jc w:val="center"/>
      <w:rPr>
        <w:b/>
        <w:bCs/>
        <w:i/>
        <w:iCs/>
      </w:rPr>
    </w:pPr>
    <w:r w:rsidRPr="007D248F">
      <w:rPr>
        <w:b/>
        <w:bCs/>
        <w:i/>
        <w:iCs/>
      </w:rPr>
      <w:t>Konwencja o międzynarodowym dochodzeniu alimentów na rzecz dzieci i innych członków rodziny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FC" w:rsidRPr="004F5813" w:rsidRDefault="00AE07FC" w:rsidP="00CD0BB5">
    <w:pPr>
      <w:pStyle w:val="Header"/>
      <w:jc w:val="center"/>
      <w:rPr>
        <w:b/>
        <w:i/>
        <w:sz w:val="20"/>
      </w:rPr>
    </w:pPr>
    <w:r w:rsidRPr="004F5813">
      <w:rPr>
        <w:b/>
        <w:i/>
        <w:sz w:val="20"/>
      </w:rPr>
      <w:t>Konwencja o międzynarodowym dochodzeniu alimentów na rzecz dzieci i innych członków rodziny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D3F"/>
    <w:multiLevelType w:val="multilevel"/>
    <w:tmpl w:val="B9FCAB9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FD62AB7"/>
    <w:multiLevelType w:val="multilevel"/>
    <w:tmpl w:val="0218BD9A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28B0A12"/>
    <w:multiLevelType w:val="hybridMultilevel"/>
    <w:tmpl w:val="2F3C9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515F0"/>
    <w:multiLevelType w:val="hybridMultilevel"/>
    <w:tmpl w:val="E55210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714C6"/>
    <w:multiLevelType w:val="hybridMultilevel"/>
    <w:tmpl w:val="406CCD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203D7"/>
    <w:multiLevelType w:val="hybridMultilevel"/>
    <w:tmpl w:val="E55210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E2A59"/>
    <w:multiLevelType w:val="multilevel"/>
    <w:tmpl w:val="402C6586"/>
    <w:lvl w:ilvl="0">
      <w:numFmt w:val="bullet"/>
      <w:lvlText w:val=""/>
      <w:lvlJc w:val="left"/>
      <w:pPr>
        <w:ind w:left="1701" w:hanging="283"/>
      </w:pPr>
      <w:rPr>
        <w:rFonts w:ascii="Wingdings" w:hAnsi="Wingdings" w:hint="default"/>
        <w:b w:val="0"/>
        <w:color w:val="000000"/>
        <w:sz w:val="20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369F306F"/>
    <w:multiLevelType w:val="multilevel"/>
    <w:tmpl w:val="D5AE2B8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E841941"/>
    <w:multiLevelType w:val="multilevel"/>
    <w:tmpl w:val="FAC4CCB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F6423AF"/>
    <w:multiLevelType w:val="multilevel"/>
    <w:tmpl w:val="21D4201E"/>
    <w:lvl w:ilvl="0">
      <w:start w:val="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09544FE"/>
    <w:multiLevelType w:val="multilevel"/>
    <w:tmpl w:val="64663BC4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8AD4B3F"/>
    <w:multiLevelType w:val="multilevel"/>
    <w:tmpl w:val="047696D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0E12C6"/>
    <w:multiLevelType w:val="hybridMultilevel"/>
    <w:tmpl w:val="E55210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3382D"/>
    <w:multiLevelType w:val="multilevel"/>
    <w:tmpl w:val="8B4ECFA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D344D7"/>
    <w:multiLevelType w:val="hybridMultilevel"/>
    <w:tmpl w:val="E55210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440F3"/>
    <w:multiLevelType w:val="multilevel"/>
    <w:tmpl w:val="FAC4CCB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60E6502"/>
    <w:multiLevelType w:val="hybridMultilevel"/>
    <w:tmpl w:val="7CE60322"/>
    <w:lvl w:ilvl="0" w:tplc="32CAF62A">
      <w:numFmt w:val="bullet"/>
      <w:lvlText w:val=""/>
      <w:lvlJc w:val="left"/>
      <w:pPr>
        <w:ind w:left="2138" w:hanging="360"/>
      </w:pPr>
      <w:rPr>
        <w:rFonts w:ascii="Wingdings" w:eastAsia="Times New Roman" w:hAnsi="Wingdings" w:cs="Times New Roman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67002ED1"/>
    <w:multiLevelType w:val="multilevel"/>
    <w:tmpl w:val="FAC4CCB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86F2F8C"/>
    <w:multiLevelType w:val="multilevel"/>
    <w:tmpl w:val="D5AE2B8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BCD6F3B"/>
    <w:multiLevelType w:val="multilevel"/>
    <w:tmpl w:val="E2129228"/>
    <w:lvl w:ilvl="0">
      <w:numFmt w:val="bullet"/>
      <w:lvlText w:val=""/>
      <w:lvlJc w:val="left"/>
      <w:pPr>
        <w:ind w:left="1134" w:hanging="283"/>
      </w:pPr>
      <w:rPr>
        <w:rFonts w:ascii="Wingdings" w:hAnsi="Wingdings" w:hint="default"/>
        <w:b w:val="0"/>
        <w:color w:val="000000"/>
        <w:sz w:val="20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768E7D05"/>
    <w:multiLevelType w:val="hybridMultilevel"/>
    <w:tmpl w:val="402681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03C72"/>
    <w:multiLevelType w:val="multilevel"/>
    <w:tmpl w:val="9FD431EA"/>
    <w:lvl w:ilvl="0">
      <w:start w:val="1"/>
      <w:numFmt w:val="bullet"/>
      <w:lvlText w:val=""/>
      <w:lvlJc w:val="left"/>
      <w:pPr>
        <w:ind w:left="567" w:hanging="567"/>
      </w:pPr>
      <w:rPr>
        <w:rFonts w:asciiTheme="minorHAnsi" w:hAnsiTheme="minorHAnsi" w:hint="default"/>
        <w:color w:val="auto"/>
        <w:spacing w:val="-3"/>
        <w:w w:val="100"/>
        <w:sz w:val="24"/>
        <w:szCs w:val="24"/>
      </w:rPr>
    </w:lvl>
    <w:lvl w:ilvl="1">
      <w:numFmt w:val="bullet"/>
      <w:pStyle w:val="bul2"/>
      <w:lvlText w:val="–"/>
      <w:lvlJc w:val="left"/>
      <w:pPr>
        <w:ind w:left="1220" w:hanging="54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0" w:hanging="541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numFmt w:val="bullet"/>
      <w:lvlText w:val="•"/>
      <w:lvlJc w:val="left"/>
      <w:pPr>
        <w:ind w:left="3495" w:hanging="541"/>
      </w:pPr>
      <w:rPr>
        <w:rFonts w:hint="default"/>
      </w:rPr>
    </w:lvl>
    <w:lvl w:ilvl="5">
      <w:numFmt w:val="bullet"/>
      <w:lvlText w:val="•"/>
      <w:lvlJc w:val="left"/>
      <w:pPr>
        <w:ind w:left="4632" w:hanging="541"/>
      </w:pPr>
      <w:rPr>
        <w:rFonts w:hint="default"/>
      </w:rPr>
    </w:lvl>
    <w:lvl w:ilvl="6">
      <w:numFmt w:val="bullet"/>
      <w:lvlText w:val="•"/>
      <w:lvlJc w:val="left"/>
      <w:pPr>
        <w:ind w:left="5770" w:hanging="541"/>
      </w:pPr>
      <w:rPr>
        <w:rFonts w:hint="default"/>
      </w:rPr>
    </w:lvl>
    <w:lvl w:ilvl="7">
      <w:numFmt w:val="bullet"/>
      <w:lvlText w:val="•"/>
      <w:lvlJc w:val="left"/>
      <w:pPr>
        <w:ind w:left="6907" w:hanging="541"/>
      </w:pPr>
      <w:rPr>
        <w:rFonts w:hint="default"/>
      </w:rPr>
    </w:lvl>
    <w:lvl w:ilvl="8">
      <w:numFmt w:val="bullet"/>
      <w:lvlText w:val="•"/>
      <w:lvlJc w:val="left"/>
      <w:pPr>
        <w:ind w:left="8045" w:hanging="541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6"/>
  </w:num>
  <w:num w:numId="5">
    <w:abstractNumId w:val="6"/>
  </w:num>
  <w:num w:numId="6">
    <w:abstractNumId w:val="0"/>
  </w:num>
  <w:num w:numId="7">
    <w:abstractNumId w:val="17"/>
  </w:num>
  <w:num w:numId="8">
    <w:abstractNumId w:val="8"/>
  </w:num>
  <w:num w:numId="9">
    <w:abstractNumId w:val="15"/>
  </w:num>
  <w:num w:numId="10">
    <w:abstractNumId w:val="7"/>
  </w:num>
  <w:num w:numId="11">
    <w:abstractNumId w:val="19"/>
  </w:num>
  <w:num w:numId="12">
    <w:abstractNumId w:val="13"/>
  </w:num>
  <w:num w:numId="13">
    <w:abstractNumId w:val="11"/>
  </w:num>
  <w:num w:numId="14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lowerLetter"/>
        <w:pStyle w:val="Heading3"/>
        <w:lvlText w:val="%3."/>
        <w:lvlJc w:val="left"/>
        <w:pPr>
          <w:tabs>
            <w:tab w:val="num" w:pos="1134"/>
          </w:tabs>
          <w:ind w:left="3402" w:hanging="2835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lowerLetter"/>
        <w:pStyle w:val="Heading3"/>
        <w:lvlText w:val="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lowerLetter"/>
        <w:pStyle w:val="Heading3"/>
        <w:lvlText w:val="%3."/>
        <w:lvlJc w:val="left"/>
        <w:pPr>
          <w:tabs>
            <w:tab w:val="num" w:pos="1134"/>
          </w:tabs>
          <w:ind w:left="3402" w:hanging="2835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lowerLetter"/>
        <w:pStyle w:val="Heading3"/>
        <w:lvlText w:val="%3."/>
        <w:lvlJc w:val="left"/>
        <w:pPr>
          <w:tabs>
            <w:tab w:val="num" w:pos="1134"/>
          </w:tabs>
          <w:ind w:left="3402" w:hanging="2835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"/>
  </w:num>
  <w:num w:numId="20">
    <w:abstractNumId w:val="1"/>
  </w:num>
  <w:num w:numId="21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lowerLetter"/>
        <w:pStyle w:val="Heading3"/>
        <w:lvlText w:val="%3."/>
        <w:lvlJc w:val="left"/>
        <w:pPr>
          <w:tabs>
            <w:tab w:val="num" w:pos="1134"/>
          </w:tabs>
          <w:ind w:left="3402" w:hanging="2835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lowerLetter"/>
        <w:pStyle w:val="Heading3"/>
        <w:lvlText w:val="%3."/>
        <w:lvlJc w:val="left"/>
        <w:pPr>
          <w:tabs>
            <w:tab w:val="num" w:pos="1134"/>
          </w:tabs>
          <w:ind w:left="3402" w:hanging="2835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lowerLetter"/>
        <w:pStyle w:val="Heading3"/>
        <w:lvlText w:val="%3."/>
        <w:lvlJc w:val="left"/>
        <w:pPr>
          <w:tabs>
            <w:tab w:val="num" w:pos="1134"/>
          </w:tabs>
          <w:ind w:left="3402" w:hanging="2835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lowerLetter"/>
        <w:pStyle w:val="Heading3"/>
        <w:lvlText w:val="%3."/>
        <w:lvlJc w:val="left"/>
        <w:pPr>
          <w:tabs>
            <w:tab w:val="num" w:pos="1134"/>
          </w:tabs>
          <w:ind w:left="3402" w:hanging="2835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lowerLetter"/>
        <w:pStyle w:val="Heading3"/>
        <w:lvlText w:val="%3."/>
        <w:lvlJc w:val="left"/>
        <w:pPr>
          <w:tabs>
            <w:tab w:val="num" w:pos="1134"/>
          </w:tabs>
          <w:ind w:left="3402" w:hanging="2835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lowerLetter"/>
        <w:pStyle w:val="Heading3"/>
        <w:lvlText w:val="%3."/>
        <w:lvlJc w:val="left"/>
        <w:pPr>
          <w:tabs>
            <w:tab w:val="num" w:pos="1134"/>
          </w:tabs>
          <w:ind w:left="3402" w:hanging="2835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7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lowerLetter"/>
        <w:pStyle w:val="Heading3"/>
        <w:lvlText w:val="%3."/>
        <w:lvlJc w:val="left"/>
        <w:pPr>
          <w:tabs>
            <w:tab w:val="num" w:pos="1134"/>
          </w:tabs>
          <w:ind w:left="3402" w:hanging="2835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8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lowerLetter"/>
        <w:pStyle w:val="Heading3"/>
        <w:lvlText w:val="%3."/>
        <w:lvlJc w:val="left"/>
        <w:pPr>
          <w:tabs>
            <w:tab w:val="num" w:pos="1134"/>
          </w:tabs>
          <w:ind w:left="3402" w:hanging="2835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lowerLetter"/>
        <w:pStyle w:val="Heading3"/>
        <w:lvlText w:val="%3."/>
        <w:lvlJc w:val="left"/>
        <w:pPr>
          <w:tabs>
            <w:tab w:val="num" w:pos="1134"/>
          </w:tabs>
          <w:ind w:left="3402" w:hanging="2835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0">
    <w:abstractNumId w:val="1"/>
  </w:num>
  <w:num w:numId="31">
    <w:abstractNumId w:val="1"/>
  </w:num>
  <w:num w:numId="32">
    <w:abstractNumId w:val="4"/>
  </w:num>
  <w:num w:numId="33">
    <w:abstractNumId w:val="18"/>
  </w:num>
  <w:num w:numId="34">
    <w:abstractNumId w:val="9"/>
  </w:num>
  <w:num w:numId="35">
    <w:abstractNumId w:val="12"/>
  </w:num>
  <w:num w:numId="36">
    <w:abstractNumId w:val="14"/>
  </w:num>
  <w:num w:numId="37">
    <w:abstractNumId w:val="3"/>
  </w:num>
  <w:num w:numId="38">
    <w:abstractNumId w:val="5"/>
  </w:num>
  <w:num w:numId="39">
    <w:abstractNumId w:val="20"/>
  </w:num>
  <w:num w:numId="40">
    <w:abstractNumId w:val="2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B5"/>
    <w:rsid w:val="000224BD"/>
    <w:rsid w:val="00022B66"/>
    <w:rsid w:val="0007448C"/>
    <w:rsid w:val="00153463"/>
    <w:rsid w:val="002678E3"/>
    <w:rsid w:val="00331F26"/>
    <w:rsid w:val="00374FC2"/>
    <w:rsid w:val="00485391"/>
    <w:rsid w:val="004F5813"/>
    <w:rsid w:val="005120BB"/>
    <w:rsid w:val="00593C28"/>
    <w:rsid w:val="005B3F6D"/>
    <w:rsid w:val="005B400E"/>
    <w:rsid w:val="005E1E39"/>
    <w:rsid w:val="005E4AAB"/>
    <w:rsid w:val="00626434"/>
    <w:rsid w:val="006929DC"/>
    <w:rsid w:val="006946A7"/>
    <w:rsid w:val="007139E2"/>
    <w:rsid w:val="007335FE"/>
    <w:rsid w:val="00753145"/>
    <w:rsid w:val="007A0878"/>
    <w:rsid w:val="007A547F"/>
    <w:rsid w:val="009B6A47"/>
    <w:rsid w:val="00A24BFF"/>
    <w:rsid w:val="00AE07FC"/>
    <w:rsid w:val="00B20F22"/>
    <w:rsid w:val="00B42341"/>
    <w:rsid w:val="00B44AC4"/>
    <w:rsid w:val="00B71128"/>
    <w:rsid w:val="00BD21EE"/>
    <w:rsid w:val="00BE22B9"/>
    <w:rsid w:val="00CD0BB5"/>
    <w:rsid w:val="00DD75C8"/>
    <w:rsid w:val="00E12D57"/>
    <w:rsid w:val="00EC4A15"/>
    <w:rsid w:val="00F55777"/>
    <w:rsid w:val="00F748EB"/>
    <w:rsid w:val="00FC654D"/>
    <w:rsid w:val="00FD17DB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26"/>
    <w:pPr>
      <w:spacing w:before="240" w:after="0" w:line="240" w:lineRule="auto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331F26"/>
    <w:pPr>
      <w:numPr>
        <w:numId w:val="3"/>
      </w:numPr>
      <w:tabs>
        <w:tab w:val="right" w:leader="underscore" w:pos="9072"/>
      </w:tabs>
      <w:spacing w:before="480" w:line="480" w:lineRule="auto"/>
      <w:contextualSpacing w:val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48C"/>
    <w:pPr>
      <w:numPr>
        <w:ilvl w:val="1"/>
        <w:numId w:val="3"/>
      </w:numPr>
      <w:spacing w:line="48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4BFF"/>
    <w:pPr>
      <w:numPr>
        <w:ilvl w:val="2"/>
        <w:numId w:val="14"/>
      </w:numPr>
      <w:tabs>
        <w:tab w:val="right" w:leader="underscore" w:pos="9072"/>
      </w:tabs>
      <w:spacing w:before="0" w:line="48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0BB5"/>
    <w:pPr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0BB5"/>
    <w:pPr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0BB5"/>
    <w:pPr>
      <w:numPr>
        <w:ilvl w:val="5"/>
        <w:numId w:val="3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0BB5"/>
    <w:pPr>
      <w:numPr>
        <w:ilvl w:val="6"/>
        <w:numId w:val="3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0BB5"/>
    <w:pPr>
      <w:numPr>
        <w:ilvl w:val="7"/>
        <w:numId w:val="3"/>
      </w:num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0BB5"/>
    <w:pPr>
      <w:numPr>
        <w:ilvl w:val="8"/>
        <w:numId w:val="3"/>
      </w:num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D0BB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4Char">
    <w:name w:val="Heading 4 Char"/>
    <w:basedOn w:val="DefaultParagraphFont"/>
    <w:link w:val="Heading4"/>
    <w:uiPriority w:val="9"/>
    <w:rsid w:val="00CD0BB5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bul2">
    <w:name w:val="bul_2"/>
    <w:basedOn w:val="Normal"/>
    <w:uiPriority w:val="1"/>
    <w:rsid w:val="00BE22B9"/>
    <w:pPr>
      <w:numPr>
        <w:ilvl w:val="1"/>
        <w:numId w:val="1"/>
      </w:numPr>
      <w:autoSpaceDE w:val="0"/>
      <w:autoSpaceDN w:val="0"/>
      <w:contextualSpacing/>
    </w:pPr>
    <w:rPr>
      <w:rFonts w:eastAsia="Minion Pro" w:cs="Minion Pro"/>
      <w:sz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0BB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CD0BB5"/>
    <w:rPr>
      <w:rFonts w:asciiTheme="majorHAnsi" w:eastAsiaTheme="majorEastAsia" w:hAnsiTheme="majorHAnsi" w:cstheme="majorBidi"/>
      <w:i/>
      <w:iCs/>
    </w:rPr>
  </w:style>
  <w:style w:type="paragraph" w:styleId="Header">
    <w:name w:val="header"/>
    <w:basedOn w:val="Normal"/>
    <w:link w:val="HeaderChar"/>
    <w:uiPriority w:val="99"/>
    <w:unhideWhenUsed/>
    <w:rsid w:val="00CD0B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BB5"/>
    <w:rPr>
      <w:rFonts w:eastAsiaTheme="minorEastAsia"/>
      <w:sz w:val="20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07FC"/>
    <w:pPr>
      <w:spacing w:before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7FC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0BB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31F2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7448C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A24BFF"/>
    <w:rPr>
      <w:rFonts w:asciiTheme="majorHAnsi" w:eastAsiaTheme="majorEastAsia" w:hAnsiTheme="majorHAnsi" w:cstheme="maj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0BB5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BB5"/>
    <w:rPr>
      <w:rFonts w:asciiTheme="majorHAnsi" w:eastAsiaTheme="majorEastAsia" w:hAnsiTheme="majorHAnsi" w:cstheme="majorBidi"/>
      <w:i/>
      <w:iCs/>
      <w:spacing w:val="5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3C28"/>
    <w:pPr>
      <w:spacing w:line="360" w:lineRule="auto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593C28"/>
    <w:rPr>
      <w:b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6A47"/>
    <w:pPr>
      <w:spacing w:before="0"/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6A47"/>
    <w:rPr>
      <w:b/>
      <w:sz w:val="24"/>
    </w:rPr>
  </w:style>
  <w:style w:type="character" w:styleId="Strong">
    <w:name w:val="Strong"/>
    <w:uiPriority w:val="22"/>
    <w:qFormat/>
    <w:rsid w:val="00CD0BB5"/>
    <w:rPr>
      <w:b/>
      <w:bCs/>
    </w:rPr>
  </w:style>
  <w:style w:type="character" w:styleId="Emphasis">
    <w:name w:val="Emphasis"/>
    <w:uiPriority w:val="20"/>
    <w:qFormat/>
    <w:rsid w:val="00CD0BB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D0BB5"/>
    <w:pPr>
      <w:spacing w:before="0"/>
    </w:pPr>
  </w:style>
  <w:style w:type="paragraph" w:styleId="ListParagraph">
    <w:name w:val="List Paragraph"/>
    <w:basedOn w:val="Normal"/>
    <w:uiPriority w:val="34"/>
    <w:qFormat/>
    <w:rsid w:val="00CD0B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0BB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D0BB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0BB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0BB5"/>
    <w:rPr>
      <w:b/>
      <w:bCs/>
      <w:i/>
      <w:iCs/>
    </w:rPr>
  </w:style>
  <w:style w:type="character" w:styleId="SubtleEmphasis">
    <w:name w:val="Subtle Emphasis"/>
    <w:uiPriority w:val="19"/>
    <w:qFormat/>
    <w:rsid w:val="00CD0BB5"/>
    <w:rPr>
      <w:i/>
      <w:iCs/>
    </w:rPr>
  </w:style>
  <w:style w:type="character" w:styleId="IntenseEmphasis">
    <w:name w:val="Intense Emphasis"/>
    <w:uiPriority w:val="21"/>
    <w:qFormat/>
    <w:rsid w:val="00CD0BB5"/>
    <w:rPr>
      <w:b/>
      <w:bCs/>
    </w:rPr>
  </w:style>
  <w:style w:type="character" w:styleId="SubtleReference">
    <w:name w:val="Subtle Reference"/>
    <w:uiPriority w:val="31"/>
    <w:qFormat/>
    <w:rsid w:val="00CD0BB5"/>
    <w:rPr>
      <w:smallCaps/>
    </w:rPr>
  </w:style>
  <w:style w:type="character" w:styleId="IntenseReference">
    <w:name w:val="Intense Reference"/>
    <w:uiPriority w:val="32"/>
    <w:qFormat/>
    <w:rsid w:val="00CD0BB5"/>
    <w:rPr>
      <w:smallCaps/>
      <w:spacing w:val="5"/>
      <w:u w:val="single"/>
    </w:rPr>
  </w:style>
  <w:style w:type="character" w:styleId="BookTitle">
    <w:name w:val="Book Title"/>
    <w:uiPriority w:val="33"/>
    <w:qFormat/>
    <w:rsid w:val="00CD0BB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BB5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D0BB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D0BB5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81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26"/>
    <w:pPr>
      <w:spacing w:before="240" w:after="0" w:line="240" w:lineRule="auto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331F26"/>
    <w:pPr>
      <w:numPr>
        <w:numId w:val="3"/>
      </w:numPr>
      <w:tabs>
        <w:tab w:val="right" w:leader="underscore" w:pos="9072"/>
      </w:tabs>
      <w:spacing w:before="480" w:line="480" w:lineRule="auto"/>
      <w:contextualSpacing w:val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48C"/>
    <w:pPr>
      <w:numPr>
        <w:ilvl w:val="1"/>
        <w:numId w:val="3"/>
      </w:numPr>
      <w:spacing w:line="48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4BFF"/>
    <w:pPr>
      <w:numPr>
        <w:ilvl w:val="2"/>
        <w:numId w:val="14"/>
      </w:numPr>
      <w:tabs>
        <w:tab w:val="right" w:leader="underscore" w:pos="9072"/>
      </w:tabs>
      <w:spacing w:before="0" w:line="48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0BB5"/>
    <w:pPr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0BB5"/>
    <w:pPr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0BB5"/>
    <w:pPr>
      <w:numPr>
        <w:ilvl w:val="5"/>
        <w:numId w:val="3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0BB5"/>
    <w:pPr>
      <w:numPr>
        <w:ilvl w:val="6"/>
        <w:numId w:val="3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0BB5"/>
    <w:pPr>
      <w:numPr>
        <w:ilvl w:val="7"/>
        <w:numId w:val="3"/>
      </w:num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0BB5"/>
    <w:pPr>
      <w:numPr>
        <w:ilvl w:val="8"/>
        <w:numId w:val="3"/>
      </w:num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D0BB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4Char">
    <w:name w:val="Heading 4 Char"/>
    <w:basedOn w:val="DefaultParagraphFont"/>
    <w:link w:val="Heading4"/>
    <w:uiPriority w:val="9"/>
    <w:rsid w:val="00CD0BB5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bul2">
    <w:name w:val="bul_2"/>
    <w:basedOn w:val="Normal"/>
    <w:uiPriority w:val="1"/>
    <w:rsid w:val="00BE22B9"/>
    <w:pPr>
      <w:numPr>
        <w:ilvl w:val="1"/>
        <w:numId w:val="1"/>
      </w:numPr>
      <w:autoSpaceDE w:val="0"/>
      <w:autoSpaceDN w:val="0"/>
      <w:contextualSpacing/>
    </w:pPr>
    <w:rPr>
      <w:rFonts w:eastAsia="Minion Pro" w:cs="Minion Pro"/>
      <w:sz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0BB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CD0BB5"/>
    <w:rPr>
      <w:rFonts w:asciiTheme="majorHAnsi" w:eastAsiaTheme="majorEastAsia" w:hAnsiTheme="majorHAnsi" w:cstheme="majorBidi"/>
      <w:i/>
      <w:iCs/>
    </w:rPr>
  </w:style>
  <w:style w:type="paragraph" w:styleId="Header">
    <w:name w:val="header"/>
    <w:basedOn w:val="Normal"/>
    <w:link w:val="HeaderChar"/>
    <w:uiPriority w:val="99"/>
    <w:unhideWhenUsed/>
    <w:rsid w:val="00CD0B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BB5"/>
    <w:rPr>
      <w:rFonts w:eastAsiaTheme="minorEastAsia"/>
      <w:sz w:val="20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07FC"/>
    <w:pPr>
      <w:spacing w:before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7FC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0BB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31F2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7448C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A24BFF"/>
    <w:rPr>
      <w:rFonts w:asciiTheme="majorHAnsi" w:eastAsiaTheme="majorEastAsia" w:hAnsiTheme="majorHAnsi" w:cstheme="maj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0BB5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BB5"/>
    <w:rPr>
      <w:rFonts w:asciiTheme="majorHAnsi" w:eastAsiaTheme="majorEastAsia" w:hAnsiTheme="majorHAnsi" w:cstheme="majorBidi"/>
      <w:i/>
      <w:iCs/>
      <w:spacing w:val="5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3C28"/>
    <w:pPr>
      <w:spacing w:line="360" w:lineRule="auto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593C28"/>
    <w:rPr>
      <w:b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6A47"/>
    <w:pPr>
      <w:spacing w:before="0"/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6A47"/>
    <w:rPr>
      <w:b/>
      <w:sz w:val="24"/>
    </w:rPr>
  </w:style>
  <w:style w:type="character" w:styleId="Strong">
    <w:name w:val="Strong"/>
    <w:uiPriority w:val="22"/>
    <w:qFormat/>
    <w:rsid w:val="00CD0BB5"/>
    <w:rPr>
      <w:b/>
      <w:bCs/>
    </w:rPr>
  </w:style>
  <w:style w:type="character" w:styleId="Emphasis">
    <w:name w:val="Emphasis"/>
    <w:uiPriority w:val="20"/>
    <w:qFormat/>
    <w:rsid w:val="00CD0BB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D0BB5"/>
    <w:pPr>
      <w:spacing w:before="0"/>
    </w:pPr>
  </w:style>
  <w:style w:type="paragraph" w:styleId="ListParagraph">
    <w:name w:val="List Paragraph"/>
    <w:basedOn w:val="Normal"/>
    <w:uiPriority w:val="34"/>
    <w:qFormat/>
    <w:rsid w:val="00CD0B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0BB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D0BB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0BB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0BB5"/>
    <w:rPr>
      <w:b/>
      <w:bCs/>
      <w:i/>
      <w:iCs/>
    </w:rPr>
  </w:style>
  <w:style w:type="character" w:styleId="SubtleEmphasis">
    <w:name w:val="Subtle Emphasis"/>
    <w:uiPriority w:val="19"/>
    <w:qFormat/>
    <w:rsid w:val="00CD0BB5"/>
    <w:rPr>
      <w:i/>
      <w:iCs/>
    </w:rPr>
  </w:style>
  <w:style w:type="character" w:styleId="IntenseEmphasis">
    <w:name w:val="Intense Emphasis"/>
    <w:uiPriority w:val="21"/>
    <w:qFormat/>
    <w:rsid w:val="00CD0BB5"/>
    <w:rPr>
      <w:b/>
      <w:bCs/>
    </w:rPr>
  </w:style>
  <w:style w:type="character" w:styleId="SubtleReference">
    <w:name w:val="Subtle Reference"/>
    <w:uiPriority w:val="31"/>
    <w:qFormat/>
    <w:rsid w:val="00CD0BB5"/>
    <w:rPr>
      <w:smallCaps/>
    </w:rPr>
  </w:style>
  <w:style w:type="character" w:styleId="IntenseReference">
    <w:name w:val="Intense Reference"/>
    <w:uiPriority w:val="32"/>
    <w:qFormat/>
    <w:rsid w:val="00CD0BB5"/>
    <w:rPr>
      <w:smallCaps/>
      <w:spacing w:val="5"/>
      <w:u w:val="single"/>
    </w:rPr>
  </w:style>
  <w:style w:type="character" w:styleId="BookTitle">
    <w:name w:val="Book Title"/>
    <w:uiPriority w:val="33"/>
    <w:qFormat/>
    <w:rsid w:val="00CD0BB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BB5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D0BB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D0BB5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81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CR_Serif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2253-2F4E-4973-87B8-1D630C59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1062</Words>
  <Characters>6060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NAV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Zarzycki</dc:creator>
  <cp:lastModifiedBy>Phil Ashmore</cp:lastModifiedBy>
  <cp:revision>2</cp:revision>
  <cp:lastPrinted>2017-08-17T16:39:00Z</cp:lastPrinted>
  <dcterms:created xsi:type="dcterms:W3CDTF">2018-01-22T18:51:00Z</dcterms:created>
  <dcterms:modified xsi:type="dcterms:W3CDTF">2018-01-22T18:51:00Z</dcterms:modified>
</cp:coreProperties>
</file>