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B5" w:rsidRPr="007D248F" w:rsidRDefault="00CD0BB5" w:rsidP="009B6A47">
      <w:pPr>
        <w:pStyle w:val="Title"/>
      </w:pPr>
      <w:bookmarkStart w:id="0" w:name="bookmark3"/>
      <w:r w:rsidRPr="007D248F">
        <w:t>Oświadczenie o wykonalności orzeczenia</w:t>
      </w:r>
      <w:bookmarkEnd w:id="0"/>
    </w:p>
    <w:p w:rsidR="00CD0BB5" w:rsidRDefault="00CD0BB5" w:rsidP="009B6A47">
      <w:pPr>
        <w:pStyle w:val="Subtitle"/>
      </w:pPr>
      <w:r w:rsidRPr="007D248F">
        <w:t xml:space="preserve">(Artykuł 25(1) </w:t>
      </w:r>
      <w:r w:rsidRPr="005120BB">
        <w:rPr>
          <w:i/>
        </w:rPr>
        <w:t>b)</w:t>
      </w:r>
      <w:r w:rsidRPr="007D248F">
        <w:t>)</w:t>
      </w:r>
    </w:p>
    <w:p w:rsidR="005B400E" w:rsidRPr="005B400E" w:rsidRDefault="005B400E" w:rsidP="005B400E">
      <w:pPr>
        <w:jc w:val="center"/>
        <w:rPr>
          <w:sz w:val="16"/>
          <w:szCs w:val="16"/>
        </w:rPr>
      </w:pPr>
      <w:r w:rsidRPr="005B400E">
        <w:rPr>
          <w:sz w:val="16"/>
          <w:szCs w:val="16"/>
          <w:highlight w:val="yellow"/>
        </w:rPr>
        <w:t>STATEMENT OF ENFORCEABILITY OF A DECISION</w:t>
      </w:r>
    </w:p>
    <w:p w:rsidR="009B6A47" w:rsidRPr="009B6A47" w:rsidRDefault="009B6A47" w:rsidP="009B6A47">
      <w:pPr>
        <w:tabs>
          <w:tab w:val="left" w:pos="5670"/>
          <w:tab w:val="right" w:leader="underscore" w:pos="9355"/>
        </w:tabs>
        <w:spacing w:line="480" w:lineRule="auto"/>
        <w:ind w:left="567" w:hanging="567"/>
        <w:rPr>
          <w:b/>
        </w:rPr>
      </w:pPr>
      <w:r w:rsidRPr="009B6A47">
        <w:rPr>
          <w:b/>
        </w:rPr>
        <w:t>1.</w:t>
      </w:r>
      <w:r w:rsidRPr="009B6A47">
        <w:rPr>
          <w:b/>
        </w:rPr>
        <w:tab/>
        <w:t xml:space="preserve">Nazwa Państwa pochodzenia orzeczenia: </w:t>
      </w:r>
      <w:r w:rsidRPr="009B6A47">
        <w:rPr>
          <w:b/>
        </w:rPr>
        <w:tab/>
      </w:r>
      <w:r w:rsidRPr="009B6A47">
        <w:rPr>
          <w:b/>
        </w:rPr>
        <w:tab/>
      </w:r>
    </w:p>
    <w:p w:rsidR="009B6A47" w:rsidRPr="009B6A47" w:rsidRDefault="009B6A47" w:rsidP="009B6A47">
      <w:pPr>
        <w:tabs>
          <w:tab w:val="left" w:pos="5670"/>
          <w:tab w:val="right" w:leader="underscore" w:pos="9355"/>
        </w:tabs>
        <w:spacing w:before="0" w:line="480" w:lineRule="auto"/>
        <w:ind w:left="567"/>
        <w:rPr>
          <w:b/>
        </w:rPr>
      </w:pPr>
      <w:r w:rsidRPr="009B6A47">
        <w:rPr>
          <w:b/>
        </w:rPr>
        <w:t>(proszę podać jednostkę terytorialną, jeżeli dotyczy)</w:t>
      </w:r>
      <w:r w:rsidRPr="009B6A47">
        <w:rPr>
          <w:b/>
        </w:rPr>
        <w:tab/>
      </w:r>
      <w:r w:rsidRPr="009B6A47">
        <w:rPr>
          <w:b/>
        </w:rPr>
        <w:tab/>
      </w:r>
    </w:p>
    <w:p w:rsidR="009B6A47" w:rsidRDefault="009B6A47" w:rsidP="009B6A47">
      <w:pPr>
        <w:tabs>
          <w:tab w:val="left" w:pos="5670"/>
          <w:tab w:val="right" w:leader="underscore" w:pos="9355"/>
        </w:tabs>
        <w:spacing w:before="0" w:line="480" w:lineRule="auto"/>
        <w:ind w:left="567" w:hanging="567"/>
        <w:rPr>
          <w:b/>
        </w:rPr>
      </w:pPr>
      <w:r w:rsidRPr="009B6A47">
        <w:rPr>
          <w:b/>
        </w:rPr>
        <w:t>2.</w:t>
      </w:r>
      <w:r w:rsidRPr="009B6A47">
        <w:rPr>
          <w:b/>
        </w:rPr>
        <w:tab/>
        <w:t>Organ właściwy do wydania Oświadczenia</w:t>
      </w:r>
    </w:p>
    <w:p w:rsidR="00CD0BB5" w:rsidRPr="009B6A47" w:rsidRDefault="009B6A47" w:rsidP="009B6A47">
      <w:pPr>
        <w:tabs>
          <w:tab w:val="left" w:pos="567"/>
          <w:tab w:val="right" w:leader="underscore" w:pos="9355"/>
        </w:tabs>
        <w:spacing w:before="0" w:line="480" w:lineRule="auto"/>
        <w:ind w:left="2268" w:hanging="2268"/>
        <w:rPr>
          <w:b/>
        </w:rPr>
      </w:pPr>
      <w:r>
        <w:rPr>
          <w:b/>
        </w:rPr>
        <w:t>2.1</w:t>
      </w:r>
      <w:r>
        <w:rPr>
          <w:b/>
        </w:rPr>
        <w:tab/>
      </w:r>
      <w:r w:rsidR="00CD0BB5" w:rsidRPr="009B6A47">
        <w:rPr>
          <w:b/>
        </w:rPr>
        <w:t>Nazwa:</w:t>
      </w:r>
      <w:r w:rsidR="00CD0BB5" w:rsidRPr="009B6A47">
        <w:rPr>
          <w:b/>
        </w:rPr>
        <w:tab/>
      </w:r>
      <w:r w:rsidR="00CD0BB5" w:rsidRPr="009B6A47">
        <w:rPr>
          <w:b/>
        </w:rPr>
        <w:tab/>
      </w:r>
    </w:p>
    <w:p w:rsidR="009B6A47" w:rsidRDefault="009B6A47" w:rsidP="009B6A47">
      <w:pPr>
        <w:tabs>
          <w:tab w:val="left" w:pos="567"/>
          <w:tab w:val="right" w:leader="underscore" w:pos="9355"/>
        </w:tabs>
        <w:spacing w:before="0" w:line="480" w:lineRule="auto"/>
        <w:ind w:left="2268" w:hanging="2268"/>
        <w:rPr>
          <w:b/>
        </w:rPr>
      </w:pPr>
      <w:r>
        <w:rPr>
          <w:b/>
        </w:rPr>
        <w:t>2.2</w:t>
      </w:r>
      <w:r>
        <w:rPr>
          <w:b/>
        </w:rPr>
        <w:tab/>
      </w:r>
      <w:r w:rsidR="00CD0BB5" w:rsidRPr="009B6A47">
        <w:rPr>
          <w:b/>
        </w:rPr>
        <w:t>Adres:</w:t>
      </w:r>
      <w:r w:rsidR="00CD0BB5" w:rsidRPr="009B6A47">
        <w:rPr>
          <w:b/>
        </w:rPr>
        <w:tab/>
      </w:r>
      <w:r w:rsidR="00CD0BB5" w:rsidRPr="009B6A47">
        <w:rPr>
          <w:b/>
        </w:rPr>
        <w:tab/>
      </w:r>
      <w:r>
        <w:rPr>
          <w:b/>
        </w:rPr>
        <w:br/>
      </w:r>
      <w:r>
        <w:rPr>
          <w:b/>
        </w:rPr>
        <w:tab/>
      </w:r>
      <w:r>
        <w:rPr>
          <w:b/>
        </w:rPr>
        <w:br/>
      </w:r>
      <w:r>
        <w:rPr>
          <w:b/>
        </w:rPr>
        <w:tab/>
      </w:r>
    </w:p>
    <w:p w:rsidR="009B6A47" w:rsidRDefault="009B6A47" w:rsidP="009B6A47">
      <w:pPr>
        <w:tabs>
          <w:tab w:val="left" w:pos="2268"/>
          <w:tab w:val="right" w:leader="underscore" w:pos="9355"/>
        </w:tabs>
        <w:spacing w:before="0" w:line="480" w:lineRule="auto"/>
        <w:ind w:left="567" w:hanging="567"/>
        <w:rPr>
          <w:b/>
        </w:rPr>
      </w:pPr>
      <w:r>
        <w:rPr>
          <w:b/>
        </w:rPr>
        <w:t>2.3</w:t>
      </w:r>
      <w:r>
        <w:rPr>
          <w:b/>
        </w:rPr>
        <w:tab/>
      </w:r>
      <w:r w:rsidR="00CD0BB5" w:rsidRPr="009B6A47">
        <w:rPr>
          <w:b/>
        </w:rPr>
        <w:t>Numer telefonu:</w:t>
      </w:r>
      <w:r>
        <w:rPr>
          <w:b/>
        </w:rPr>
        <w:tab/>
      </w:r>
      <w:r>
        <w:rPr>
          <w:b/>
        </w:rPr>
        <w:tab/>
      </w:r>
    </w:p>
    <w:p w:rsidR="009B6A47" w:rsidRDefault="009B6A47" w:rsidP="009B6A47">
      <w:pPr>
        <w:tabs>
          <w:tab w:val="left" w:pos="2268"/>
          <w:tab w:val="right" w:leader="underscore" w:pos="9355"/>
        </w:tabs>
        <w:spacing w:before="0" w:line="480" w:lineRule="auto"/>
        <w:ind w:left="567" w:hanging="567"/>
        <w:rPr>
          <w:b/>
        </w:rPr>
      </w:pPr>
      <w:r>
        <w:rPr>
          <w:b/>
        </w:rPr>
        <w:t>2.4</w:t>
      </w:r>
      <w:r>
        <w:rPr>
          <w:b/>
        </w:rPr>
        <w:tab/>
      </w:r>
      <w:r w:rsidR="00CD0BB5" w:rsidRPr="009B6A47">
        <w:rPr>
          <w:b/>
        </w:rPr>
        <w:t>Numer faksu:</w:t>
      </w:r>
      <w:r w:rsidR="00CD0BB5" w:rsidRPr="009B6A47">
        <w:rPr>
          <w:b/>
        </w:rPr>
        <w:tab/>
      </w:r>
      <w:r w:rsidR="00CD0BB5" w:rsidRPr="009B6A47">
        <w:rPr>
          <w:b/>
        </w:rPr>
        <w:tab/>
      </w:r>
    </w:p>
    <w:p w:rsidR="00CD0BB5" w:rsidRPr="009B6A47" w:rsidRDefault="009B6A47" w:rsidP="009B6A47">
      <w:pPr>
        <w:tabs>
          <w:tab w:val="left" w:pos="2268"/>
          <w:tab w:val="right" w:leader="underscore" w:pos="9355"/>
        </w:tabs>
        <w:spacing w:before="0" w:line="480" w:lineRule="auto"/>
        <w:ind w:left="567" w:hanging="567"/>
        <w:rPr>
          <w:b/>
        </w:rPr>
      </w:pPr>
      <w:r>
        <w:rPr>
          <w:b/>
        </w:rPr>
        <w:t>2.5</w:t>
      </w:r>
      <w:r>
        <w:rPr>
          <w:b/>
        </w:rPr>
        <w:tab/>
      </w:r>
      <w:r w:rsidR="00CD0BB5" w:rsidRPr="009B6A47">
        <w:rPr>
          <w:b/>
        </w:rPr>
        <w:t>E-mail:</w:t>
      </w:r>
      <w:r w:rsidR="00CD0BB5" w:rsidRPr="009B6A47">
        <w:rPr>
          <w:b/>
        </w:rPr>
        <w:tab/>
      </w:r>
      <w:r w:rsidR="00CD0BB5" w:rsidRPr="009B6A47">
        <w:rPr>
          <w:b/>
        </w:rPr>
        <w:tab/>
      </w:r>
    </w:p>
    <w:p w:rsidR="00CD0BB5" w:rsidRPr="009B6A47" w:rsidRDefault="009B6A47" w:rsidP="00AE07FC">
      <w:pPr>
        <w:tabs>
          <w:tab w:val="left" w:pos="5670"/>
          <w:tab w:val="right" w:leader="underscore" w:pos="9355"/>
        </w:tabs>
        <w:spacing w:line="480" w:lineRule="auto"/>
        <w:ind w:left="567" w:hanging="567"/>
        <w:rPr>
          <w:b/>
        </w:rPr>
      </w:pPr>
      <w:r>
        <w:rPr>
          <w:b/>
        </w:rPr>
        <w:t>3.</w:t>
      </w:r>
      <w:r>
        <w:rPr>
          <w:b/>
        </w:rPr>
        <w:tab/>
      </w:r>
      <w:r w:rsidR="00CD0BB5" w:rsidRPr="009B6A47">
        <w:rPr>
          <w:b/>
        </w:rPr>
        <w:t>Orzeczenie</w:t>
      </w:r>
      <w:r>
        <w:rPr>
          <w:rStyle w:val="FootnoteReference"/>
          <w:b/>
        </w:rPr>
        <w:footnoteReference w:id="1"/>
      </w:r>
    </w:p>
    <w:p w:rsidR="00CD0BB5" w:rsidRPr="00AE07FC" w:rsidRDefault="00AE07FC" w:rsidP="00AE07FC">
      <w:pPr>
        <w:tabs>
          <w:tab w:val="left" w:pos="3402"/>
          <w:tab w:val="left" w:pos="5670"/>
        </w:tabs>
        <w:spacing w:before="0" w:line="480" w:lineRule="auto"/>
        <w:ind w:left="567" w:hanging="567"/>
        <w:rPr>
          <w:b/>
        </w:rPr>
      </w:pPr>
      <w:r>
        <w:rPr>
          <w:b/>
        </w:rPr>
        <w:t>3.1</w:t>
      </w:r>
      <w:r>
        <w:rPr>
          <w:b/>
        </w:rPr>
        <w:tab/>
      </w:r>
      <w:r w:rsidR="00CD0BB5" w:rsidRPr="00AE07FC">
        <w:rPr>
          <w:b/>
        </w:rPr>
        <w:t>Rodzaj organu właściwego:</w:t>
      </w:r>
      <w:r>
        <w:rPr>
          <w:b/>
        </w:rPr>
        <w:t xml:space="preserve"> </w:t>
      </w:r>
      <w:r>
        <w:rPr>
          <w:b/>
        </w:rPr>
        <w:tab/>
      </w:r>
      <w:r w:rsidRPr="00AE07FC">
        <w:sym w:font="Wingdings" w:char="F06F"/>
      </w:r>
      <w:r w:rsidR="00CD0BB5" w:rsidRPr="00AE07FC">
        <w:rPr>
          <w:b/>
        </w:rPr>
        <w:t xml:space="preserve"> sądowy lub </w:t>
      </w:r>
      <w:r>
        <w:rPr>
          <w:b/>
        </w:rPr>
        <w:tab/>
      </w:r>
      <w:r w:rsidRPr="00AE07FC">
        <w:sym w:font="Wingdings" w:char="F06F"/>
      </w:r>
      <w:r>
        <w:rPr>
          <w:b/>
        </w:rPr>
        <w:t xml:space="preserve"> administracyjny</w:t>
      </w:r>
      <w:r>
        <w:rPr>
          <w:rStyle w:val="FootnoteReference"/>
          <w:b/>
        </w:rPr>
        <w:footnoteReference w:id="2"/>
      </w:r>
    </w:p>
    <w:p w:rsidR="00CD0BB5" w:rsidRPr="00AE07FC" w:rsidRDefault="00AE07FC" w:rsidP="00AE07FC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3.2</w:t>
      </w:r>
      <w:r>
        <w:rPr>
          <w:b/>
        </w:rPr>
        <w:tab/>
      </w:r>
      <w:r w:rsidR="00CD0BB5" w:rsidRPr="00AE07FC">
        <w:rPr>
          <w:b/>
        </w:rPr>
        <w:t>Nazwa i siedziba organu:</w:t>
      </w:r>
      <w:r w:rsidR="00CD0BB5" w:rsidRPr="00AE07FC">
        <w:rPr>
          <w:b/>
        </w:rPr>
        <w:tab/>
      </w:r>
      <w:r>
        <w:rPr>
          <w:b/>
        </w:rPr>
        <w:tab/>
      </w:r>
    </w:p>
    <w:p w:rsidR="00CD0BB5" w:rsidRPr="00AE07FC" w:rsidRDefault="00AE07FC" w:rsidP="00AE07FC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3.3</w:t>
      </w:r>
      <w:r>
        <w:rPr>
          <w:b/>
        </w:rPr>
        <w:tab/>
      </w:r>
      <w:r w:rsidR="00CD0BB5" w:rsidRPr="00AE07FC">
        <w:rPr>
          <w:b/>
        </w:rPr>
        <w:t>(adres, jeżeli dotyczy)</w:t>
      </w:r>
      <w:r>
        <w:rPr>
          <w:b/>
        </w:rPr>
        <w:tab/>
      </w:r>
      <w:r>
        <w:rPr>
          <w:b/>
        </w:rPr>
        <w:tab/>
      </w:r>
      <w:r>
        <w:rPr>
          <w:b/>
        </w:rPr>
        <w:br/>
      </w:r>
      <w:r>
        <w:rPr>
          <w:b/>
        </w:rPr>
        <w:tab/>
      </w:r>
    </w:p>
    <w:p w:rsidR="00CD0BB5" w:rsidRPr="00AE07FC" w:rsidRDefault="00AE07FC" w:rsidP="00AE07FC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3.4</w:t>
      </w:r>
      <w:r>
        <w:rPr>
          <w:b/>
        </w:rPr>
        <w:tab/>
      </w:r>
      <w:r w:rsidR="00CD0BB5" w:rsidRPr="00AE07FC">
        <w:rPr>
          <w:b/>
        </w:rPr>
        <w:t>Data orzeczenia:</w:t>
      </w:r>
      <w:r w:rsidR="00CD0BB5" w:rsidRPr="00AE07FC">
        <w:rPr>
          <w:b/>
        </w:rPr>
        <w:tab/>
      </w:r>
      <w:r w:rsidR="00CD0BB5" w:rsidRPr="00AE07FC">
        <w:rPr>
          <w:b/>
        </w:rPr>
        <w:tab/>
      </w:r>
      <w:r>
        <w:rPr>
          <w:b/>
        </w:rPr>
        <w:t xml:space="preserve"> </w:t>
      </w:r>
      <w:r w:rsidR="00CD0BB5" w:rsidRPr="00AE07FC">
        <w:rPr>
          <w:b/>
        </w:rPr>
        <w:t>(dd/mm/rrrr)</w:t>
      </w:r>
    </w:p>
    <w:p w:rsidR="00CD0BB5" w:rsidRPr="00AE07FC" w:rsidRDefault="00AE07FC" w:rsidP="00AE07FC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3.5</w:t>
      </w:r>
      <w:r>
        <w:rPr>
          <w:b/>
        </w:rPr>
        <w:tab/>
      </w:r>
      <w:r w:rsidR="00CD0BB5" w:rsidRPr="00AE07FC">
        <w:rPr>
          <w:b/>
        </w:rPr>
        <w:t>Data wejścia w życie orzeczenia: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 w:rsidR="00CD0BB5" w:rsidRPr="00AE07FC">
        <w:rPr>
          <w:b/>
        </w:rPr>
        <w:t>(dd/mm/rrrr)</w:t>
      </w:r>
    </w:p>
    <w:p w:rsidR="00CD0BB5" w:rsidRPr="00AE07FC" w:rsidRDefault="00AE07FC" w:rsidP="00AE07FC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3.6</w:t>
      </w:r>
      <w:r>
        <w:rPr>
          <w:b/>
        </w:rPr>
        <w:tab/>
      </w:r>
      <w:r w:rsidR="00CD0BB5" w:rsidRPr="00AE07FC">
        <w:rPr>
          <w:b/>
        </w:rPr>
        <w:t xml:space="preserve">Numer referencyjny orzeczenia: </w:t>
      </w:r>
      <w:r w:rsidR="00CD0BB5" w:rsidRPr="00AE07FC">
        <w:rPr>
          <w:b/>
        </w:rPr>
        <w:tab/>
      </w:r>
    </w:p>
    <w:p w:rsidR="00CD0BB5" w:rsidRPr="00AE07FC" w:rsidRDefault="00AE07FC" w:rsidP="00AE07FC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3.7</w:t>
      </w:r>
      <w:r>
        <w:rPr>
          <w:b/>
        </w:rPr>
        <w:tab/>
      </w:r>
      <w:r w:rsidR="00CD0BB5" w:rsidRPr="00AE07FC">
        <w:rPr>
          <w:b/>
        </w:rPr>
        <w:t xml:space="preserve">Nazwy stron orzeczenia: </w:t>
      </w:r>
      <w:r w:rsidR="00CD0BB5" w:rsidRPr="00AE07FC">
        <w:rPr>
          <w:b/>
        </w:rPr>
        <w:tab/>
      </w:r>
      <w:r>
        <w:rPr>
          <w:b/>
        </w:rPr>
        <w:tab/>
      </w:r>
      <w:r w:rsidR="006946A7">
        <w:rPr>
          <w:b/>
        </w:rPr>
        <w:br/>
      </w:r>
      <w:r w:rsidR="006946A7">
        <w:rPr>
          <w:b/>
        </w:rPr>
        <w:tab/>
      </w:r>
      <w:r w:rsidR="006946A7">
        <w:rPr>
          <w:b/>
        </w:rPr>
        <w:br/>
      </w:r>
      <w:r w:rsidR="006946A7">
        <w:rPr>
          <w:b/>
        </w:rPr>
        <w:tab/>
      </w:r>
    </w:p>
    <w:p w:rsidR="00CD0BB5" w:rsidRPr="00AE07FC" w:rsidRDefault="00AE07FC" w:rsidP="00AE07FC">
      <w:pPr>
        <w:tabs>
          <w:tab w:val="left" w:pos="5670"/>
          <w:tab w:val="right" w:leader="underscore" w:pos="9355"/>
        </w:tabs>
        <w:spacing w:line="480" w:lineRule="auto"/>
        <w:ind w:left="567" w:hanging="567"/>
        <w:rPr>
          <w:b/>
        </w:rPr>
      </w:pPr>
      <w:r>
        <w:rPr>
          <w:b/>
        </w:rPr>
        <w:lastRenderedPageBreak/>
        <w:t>4.</w:t>
      </w:r>
      <w:r>
        <w:rPr>
          <w:b/>
        </w:rPr>
        <w:tab/>
      </w:r>
      <w:r w:rsidRPr="00AE07FC">
        <w:sym w:font="Wingdings" w:char="F06F"/>
      </w:r>
      <w:r w:rsidR="00CD0BB5" w:rsidRPr="00AE07FC">
        <w:rPr>
          <w:b/>
        </w:rPr>
        <w:t xml:space="preserve"> Orzeczenie jest wykonalne w Państwie pochodzenia.</w:t>
      </w:r>
    </w:p>
    <w:p w:rsidR="00AE07FC" w:rsidRPr="00485391" w:rsidRDefault="00AE07FC" w:rsidP="00AE07FC">
      <w:pPr>
        <w:tabs>
          <w:tab w:val="right" w:leader="underscore" w:pos="6237"/>
          <w:tab w:val="left" w:pos="6804"/>
          <w:tab w:val="right" w:leader="underscore" w:pos="9356"/>
        </w:tabs>
        <w:spacing w:before="0" w:line="360" w:lineRule="auto"/>
        <w:rPr>
          <w:b/>
          <w:sz w:val="20"/>
        </w:rPr>
      </w:pPr>
      <w:r w:rsidRPr="00485391">
        <w:rPr>
          <w:b/>
          <w:sz w:val="20"/>
        </w:rPr>
        <w:t xml:space="preserve">Imię i nazwisko: </w:t>
      </w:r>
      <w:r w:rsidRPr="00485391">
        <w:rPr>
          <w:b/>
          <w:sz w:val="20"/>
        </w:rPr>
        <w:tab/>
        <w:t>(drukowanymi literami)</w:t>
      </w:r>
      <w:r w:rsidRPr="00485391">
        <w:rPr>
          <w:b/>
          <w:sz w:val="20"/>
        </w:rPr>
        <w:tab/>
        <w:t xml:space="preserve">Data: </w:t>
      </w:r>
      <w:r>
        <w:rPr>
          <w:b/>
          <w:sz w:val="20"/>
        </w:rPr>
        <w:tab/>
      </w:r>
    </w:p>
    <w:p w:rsidR="00AE07FC" w:rsidRPr="00485391" w:rsidRDefault="00AE07FC" w:rsidP="00AE07FC">
      <w:pPr>
        <w:tabs>
          <w:tab w:val="right" w:pos="8789"/>
        </w:tabs>
        <w:spacing w:before="0" w:line="360" w:lineRule="auto"/>
        <w:rPr>
          <w:b/>
          <w:sz w:val="20"/>
        </w:rPr>
      </w:pPr>
      <w:r w:rsidRPr="00AE07FC">
        <w:rPr>
          <w:b/>
          <w:sz w:val="20"/>
        </w:rPr>
        <w:t>Imię i nazwisko urzędnika organu właściwego w Państwie pochodzenia</w:t>
      </w:r>
      <w:r w:rsidRPr="00485391">
        <w:rPr>
          <w:b/>
          <w:sz w:val="20"/>
        </w:rPr>
        <w:tab/>
        <w:t>(dd/mm/rrrr)</w:t>
      </w:r>
    </w:p>
    <w:p w:rsidR="00CD0BB5" w:rsidRPr="00AE07FC" w:rsidRDefault="00CD0BB5" w:rsidP="005120BB">
      <w:pPr>
        <w:pStyle w:val="ListParagraph"/>
        <w:numPr>
          <w:ilvl w:val="0"/>
          <w:numId w:val="5"/>
        </w:numPr>
        <w:spacing w:before="120"/>
        <w:ind w:left="851" w:hanging="284"/>
        <w:contextualSpacing w:val="0"/>
        <w:rPr>
          <w:b/>
        </w:rPr>
      </w:pPr>
      <w:r w:rsidRPr="00AE07FC">
        <w:rPr>
          <w:b/>
        </w:rPr>
        <w:t>Niniejsze Oświadczenie o wykonalności orzeczenia zostało sporządzone przez określonego powyżej urzędnika organu właściwego w Państwie pochodzenia oraz przekazane przez wzywający Organ Centralny.</w:t>
      </w:r>
    </w:p>
    <w:p w:rsidR="00AE07FC" w:rsidRPr="00AE07FC" w:rsidRDefault="00AE07FC" w:rsidP="005120BB">
      <w:pPr>
        <w:tabs>
          <w:tab w:val="right" w:leader="underscore" w:pos="6804"/>
          <w:tab w:val="right" w:pos="9356"/>
        </w:tabs>
        <w:spacing w:line="360" w:lineRule="auto"/>
        <w:rPr>
          <w:b/>
        </w:rPr>
      </w:pPr>
      <w:r w:rsidRPr="00AE07FC">
        <w:rPr>
          <w:b/>
        </w:rPr>
        <w:t>Imię i nazwisko:</w:t>
      </w:r>
      <w:r w:rsidRPr="00AE07FC">
        <w:rPr>
          <w:b/>
        </w:rPr>
        <w:tab/>
        <w:t>(drukowanymi literami)</w:t>
      </w:r>
      <w:r w:rsidRPr="00AE07FC">
        <w:rPr>
          <w:b/>
        </w:rPr>
        <w:tab/>
        <w:t xml:space="preserve">Data: </w:t>
      </w:r>
    </w:p>
    <w:p w:rsidR="00AE07FC" w:rsidRPr="00AE07FC" w:rsidRDefault="00AE07FC" w:rsidP="00022B66">
      <w:pPr>
        <w:tabs>
          <w:tab w:val="right" w:pos="8789"/>
        </w:tabs>
        <w:spacing w:before="0" w:line="480" w:lineRule="auto"/>
        <w:rPr>
          <w:b/>
        </w:rPr>
      </w:pPr>
      <w:r w:rsidRPr="00AE07FC">
        <w:rPr>
          <w:b/>
        </w:rPr>
        <w:t>Upoważniony przedstawiciel Organu Centralnego</w:t>
      </w:r>
      <w:r w:rsidRPr="00AE07FC">
        <w:rPr>
          <w:b/>
        </w:rPr>
        <w:tab/>
        <w:t>(dd/mm/rrrr)</w:t>
      </w:r>
    </w:p>
    <w:p w:rsidR="00CD0BB5" w:rsidRPr="00AE07FC" w:rsidRDefault="00CD0BB5" w:rsidP="00022B66">
      <w:pPr>
        <w:tabs>
          <w:tab w:val="left" w:pos="5670"/>
          <w:tab w:val="left" w:leader="underscore" w:pos="9355"/>
        </w:tabs>
        <w:spacing w:before="0" w:line="480" w:lineRule="auto"/>
        <w:rPr>
          <w:b/>
        </w:rPr>
      </w:pPr>
      <w:r w:rsidRPr="00AE07FC">
        <w:rPr>
          <w:b/>
        </w:rPr>
        <w:t>Numer referencyjny wzywającego Organu Centralnego:</w:t>
      </w:r>
      <w:r w:rsidRPr="00AE07FC">
        <w:rPr>
          <w:b/>
        </w:rPr>
        <w:tab/>
      </w:r>
      <w:r w:rsidRPr="00AE07FC">
        <w:rPr>
          <w:b/>
        </w:rPr>
        <w:tab/>
      </w:r>
    </w:p>
    <w:p w:rsidR="00753145" w:rsidRDefault="00CD0BB5" w:rsidP="008156DD">
      <w:pPr>
        <w:spacing w:before="0" w:line="480" w:lineRule="auto"/>
      </w:pPr>
      <w:r w:rsidRPr="00AE07FC">
        <w:rPr>
          <w:b/>
        </w:rPr>
        <w:t>(Wyłącznie do użytku Organu Centralnego)</w:t>
      </w:r>
      <w:bookmarkStart w:id="1" w:name="_GoBack"/>
      <w:bookmarkEnd w:id="1"/>
    </w:p>
    <w:sectPr w:rsidR="00753145" w:rsidSect="006946A7">
      <w:headerReference w:type="even" r:id="rId9"/>
      <w:headerReference w:type="default" r:id="rId10"/>
      <w:pgSz w:w="11909" w:h="16834"/>
      <w:pgMar w:top="1560" w:right="1136" w:bottom="1701" w:left="1418" w:header="568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367" w:rsidRDefault="002B5367" w:rsidP="00CD0BB5">
      <w:pPr>
        <w:spacing w:before="0"/>
      </w:pPr>
      <w:r>
        <w:separator/>
      </w:r>
    </w:p>
  </w:endnote>
  <w:endnote w:type="continuationSeparator" w:id="0">
    <w:p w:rsidR="002B5367" w:rsidRDefault="002B5367" w:rsidP="00CD0B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367" w:rsidRDefault="002B5367" w:rsidP="00CD0BB5">
      <w:pPr>
        <w:spacing w:before="0"/>
      </w:pPr>
      <w:r>
        <w:separator/>
      </w:r>
    </w:p>
  </w:footnote>
  <w:footnote w:type="continuationSeparator" w:id="0">
    <w:p w:rsidR="002B5367" w:rsidRDefault="002B5367" w:rsidP="00CD0BB5">
      <w:pPr>
        <w:spacing w:before="0"/>
      </w:pPr>
      <w:r>
        <w:continuationSeparator/>
      </w:r>
    </w:p>
  </w:footnote>
  <w:footnote w:id="1">
    <w:p w:rsidR="009B6A47" w:rsidRDefault="009B6A4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Definicja orzeczenia, patrz Artykuł 19(1).</w:t>
      </w:r>
    </w:p>
  </w:footnote>
  <w:footnote w:id="2">
    <w:p w:rsidR="00AE07FC" w:rsidRDefault="00AE07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Administracyjny organ właściwy, o którym mowa w niniejszym Oświadczeniu, spełnia wymagania określone w Artykule 19(3).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FC" w:rsidRPr="007D248F" w:rsidRDefault="00AE07FC" w:rsidP="00A24BFF">
    <w:pPr>
      <w:pStyle w:val="Header"/>
      <w:spacing w:line="288" w:lineRule="auto"/>
      <w:jc w:val="center"/>
      <w:rPr>
        <w:b/>
        <w:bCs/>
        <w:i/>
        <w:iCs/>
      </w:rPr>
    </w:pPr>
    <w:r w:rsidRPr="007D248F">
      <w:rPr>
        <w:b/>
        <w:bCs/>
        <w:i/>
        <w:iCs/>
      </w:rPr>
      <w:t>Konwencja o międzynarodowym dochodzeniu alimentów na rzecz dzieci i innych członków rodziny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FC" w:rsidRPr="004F5813" w:rsidRDefault="00AE07FC" w:rsidP="00CD0BB5">
    <w:pPr>
      <w:pStyle w:val="Header"/>
      <w:jc w:val="center"/>
      <w:rPr>
        <w:b/>
        <w:i/>
        <w:sz w:val="20"/>
      </w:rPr>
    </w:pPr>
    <w:r w:rsidRPr="004F5813">
      <w:rPr>
        <w:b/>
        <w:i/>
        <w:sz w:val="20"/>
      </w:rPr>
      <w:t>Konwencja o międzynarodowym dochodzeniu alimentów na rzecz dzieci i innych członków rodziny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D3F"/>
    <w:multiLevelType w:val="multilevel"/>
    <w:tmpl w:val="B9FCAB9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FD62AB7"/>
    <w:multiLevelType w:val="multilevel"/>
    <w:tmpl w:val="0218BD9A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28B0A12"/>
    <w:multiLevelType w:val="hybridMultilevel"/>
    <w:tmpl w:val="2F3C9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515F0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714C6"/>
    <w:multiLevelType w:val="hybridMultilevel"/>
    <w:tmpl w:val="406CCD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203D7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E2A59"/>
    <w:multiLevelType w:val="multilevel"/>
    <w:tmpl w:val="402C6586"/>
    <w:lvl w:ilvl="0">
      <w:numFmt w:val="bullet"/>
      <w:lvlText w:val=""/>
      <w:lvlJc w:val="left"/>
      <w:pPr>
        <w:ind w:left="1701" w:hanging="283"/>
      </w:pPr>
      <w:rPr>
        <w:rFonts w:ascii="Wingdings" w:hAnsi="Wingdings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369F306F"/>
    <w:multiLevelType w:val="multilevel"/>
    <w:tmpl w:val="D5AE2B8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E841941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F6423AF"/>
    <w:multiLevelType w:val="multilevel"/>
    <w:tmpl w:val="21D4201E"/>
    <w:lvl w:ilvl="0">
      <w:start w:val="3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09544FE"/>
    <w:multiLevelType w:val="multilevel"/>
    <w:tmpl w:val="64663BC4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AD4B3F"/>
    <w:multiLevelType w:val="multilevel"/>
    <w:tmpl w:val="047696D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0E12C6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3382D"/>
    <w:multiLevelType w:val="multilevel"/>
    <w:tmpl w:val="8B4ECFA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D344D7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1440F3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660E6502"/>
    <w:multiLevelType w:val="hybridMultilevel"/>
    <w:tmpl w:val="7CE60322"/>
    <w:lvl w:ilvl="0" w:tplc="32CAF62A">
      <w:numFmt w:val="bullet"/>
      <w:lvlText w:val=""/>
      <w:lvlJc w:val="left"/>
      <w:pPr>
        <w:ind w:left="2138" w:hanging="360"/>
      </w:pPr>
      <w:rPr>
        <w:rFonts w:ascii="Wingdings" w:eastAsia="Times New Roman" w:hAnsi="Wingdings" w:cs="Times New Roman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67002ED1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86F2F8C"/>
    <w:multiLevelType w:val="multilevel"/>
    <w:tmpl w:val="D5AE2B8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BCD6F3B"/>
    <w:multiLevelType w:val="multilevel"/>
    <w:tmpl w:val="E2129228"/>
    <w:lvl w:ilvl="0">
      <w:numFmt w:val="bullet"/>
      <w:lvlText w:val=""/>
      <w:lvlJc w:val="left"/>
      <w:pPr>
        <w:ind w:left="1134" w:hanging="283"/>
      </w:pPr>
      <w:rPr>
        <w:rFonts w:ascii="Wingdings" w:hAnsi="Wingdings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768E7D05"/>
    <w:multiLevelType w:val="hybridMultilevel"/>
    <w:tmpl w:val="40268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03C72"/>
    <w:multiLevelType w:val="multilevel"/>
    <w:tmpl w:val="9FD431EA"/>
    <w:lvl w:ilvl="0">
      <w:start w:val="1"/>
      <w:numFmt w:val="bullet"/>
      <w:lvlText w:val=""/>
      <w:lvlJc w:val="left"/>
      <w:pPr>
        <w:ind w:left="567" w:hanging="567"/>
      </w:pPr>
      <w:rPr>
        <w:rFonts w:asciiTheme="minorHAnsi" w:hAnsiTheme="minorHAnsi" w:hint="default"/>
        <w:color w:val="auto"/>
        <w:spacing w:val="-3"/>
        <w:w w:val="100"/>
        <w:sz w:val="24"/>
        <w:szCs w:val="24"/>
      </w:rPr>
    </w:lvl>
    <w:lvl w:ilvl="1">
      <w:numFmt w:val="bullet"/>
      <w:pStyle w:val="bul2"/>
      <w:lvlText w:val="–"/>
      <w:lvlJc w:val="left"/>
      <w:pPr>
        <w:ind w:left="1220" w:hanging="54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220" w:hanging="541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numFmt w:val="bullet"/>
      <w:lvlText w:val="•"/>
      <w:lvlJc w:val="left"/>
      <w:pPr>
        <w:ind w:left="3495" w:hanging="541"/>
      </w:pPr>
      <w:rPr>
        <w:rFonts w:hint="default"/>
      </w:rPr>
    </w:lvl>
    <w:lvl w:ilvl="5">
      <w:numFmt w:val="bullet"/>
      <w:lvlText w:val="•"/>
      <w:lvlJc w:val="left"/>
      <w:pPr>
        <w:ind w:left="4632" w:hanging="541"/>
      </w:pPr>
      <w:rPr>
        <w:rFonts w:hint="default"/>
      </w:rPr>
    </w:lvl>
    <w:lvl w:ilvl="6">
      <w:numFmt w:val="bullet"/>
      <w:lvlText w:val="•"/>
      <w:lvlJc w:val="left"/>
      <w:pPr>
        <w:ind w:left="5770" w:hanging="541"/>
      </w:pPr>
      <w:rPr>
        <w:rFonts w:hint="default"/>
      </w:rPr>
    </w:lvl>
    <w:lvl w:ilvl="7">
      <w:numFmt w:val="bullet"/>
      <w:lvlText w:val="•"/>
      <w:lvlJc w:val="left"/>
      <w:pPr>
        <w:ind w:left="6907" w:hanging="541"/>
      </w:pPr>
      <w:rPr>
        <w:rFonts w:hint="default"/>
      </w:rPr>
    </w:lvl>
    <w:lvl w:ilvl="8">
      <w:numFmt w:val="bullet"/>
      <w:lvlText w:val="•"/>
      <w:lvlJc w:val="left"/>
      <w:pPr>
        <w:ind w:left="8045" w:hanging="541"/>
      </w:pPr>
      <w:rPr>
        <w:rFonts w:hint="default"/>
      </w:rPr>
    </w:lvl>
  </w:abstractNum>
  <w:num w:numId="1">
    <w:abstractNumId w:val="21"/>
  </w:num>
  <w:num w:numId="2">
    <w:abstractNumId w:val="10"/>
  </w:num>
  <w:num w:numId="3">
    <w:abstractNumId w:val="1"/>
  </w:num>
  <w:num w:numId="4">
    <w:abstractNumId w:val="16"/>
  </w:num>
  <w:num w:numId="5">
    <w:abstractNumId w:val="6"/>
  </w:num>
  <w:num w:numId="6">
    <w:abstractNumId w:val="0"/>
  </w:num>
  <w:num w:numId="7">
    <w:abstractNumId w:val="17"/>
  </w:num>
  <w:num w:numId="8">
    <w:abstractNumId w:val="8"/>
  </w:num>
  <w:num w:numId="9">
    <w:abstractNumId w:val="15"/>
  </w:num>
  <w:num w:numId="10">
    <w:abstractNumId w:val="7"/>
  </w:num>
  <w:num w:numId="11">
    <w:abstractNumId w:val="19"/>
  </w:num>
  <w:num w:numId="12">
    <w:abstractNumId w:val="13"/>
  </w:num>
  <w:num w:numId="13">
    <w:abstractNumId w:val="11"/>
  </w:num>
  <w:num w:numId="14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5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8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>
    <w:abstractNumId w:val="1"/>
  </w:num>
  <w:num w:numId="20">
    <w:abstractNumId w:val="1"/>
  </w:num>
  <w:num w:numId="21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2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4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5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6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7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8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0">
    <w:abstractNumId w:val="1"/>
  </w:num>
  <w:num w:numId="31">
    <w:abstractNumId w:val="1"/>
  </w:num>
  <w:num w:numId="32">
    <w:abstractNumId w:val="4"/>
  </w:num>
  <w:num w:numId="33">
    <w:abstractNumId w:val="18"/>
  </w:num>
  <w:num w:numId="34">
    <w:abstractNumId w:val="9"/>
  </w:num>
  <w:num w:numId="35">
    <w:abstractNumId w:val="12"/>
  </w:num>
  <w:num w:numId="36">
    <w:abstractNumId w:val="14"/>
  </w:num>
  <w:num w:numId="37">
    <w:abstractNumId w:val="3"/>
  </w:num>
  <w:num w:numId="38">
    <w:abstractNumId w:val="5"/>
  </w:num>
  <w:num w:numId="39">
    <w:abstractNumId w:val="20"/>
  </w:num>
  <w:num w:numId="40">
    <w:abstractNumId w:val="2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B5"/>
    <w:rsid w:val="000224BD"/>
    <w:rsid w:val="00022B66"/>
    <w:rsid w:val="0007448C"/>
    <w:rsid w:val="00153463"/>
    <w:rsid w:val="002678E3"/>
    <w:rsid w:val="002B5367"/>
    <w:rsid w:val="00331F26"/>
    <w:rsid w:val="003843E8"/>
    <w:rsid w:val="00485391"/>
    <w:rsid w:val="004F5813"/>
    <w:rsid w:val="005120BB"/>
    <w:rsid w:val="00593C28"/>
    <w:rsid w:val="005B3F6D"/>
    <w:rsid w:val="005B400E"/>
    <w:rsid w:val="005E1E39"/>
    <w:rsid w:val="005E4AAB"/>
    <w:rsid w:val="00626434"/>
    <w:rsid w:val="006929DC"/>
    <w:rsid w:val="006946A7"/>
    <w:rsid w:val="007139E2"/>
    <w:rsid w:val="007335FE"/>
    <w:rsid w:val="00753145"/>
    <w:rsid w:val="007A0878"/>
    <w:rsid w:val="007A547F"/>
    <w:rsid w:val="008156DD"/>
    <w:rsid w:val="009B6A47"/>
    <w:rsid w:val="00A24BFF"/>
    <w:rsid w:val="00AE07FC"/>
    <w:rsid w:val="00B20F22"/>
    <w:rsid w:val="00B42341"/>
    <w:rsid w:val="00B44AC4"/>
    <w:rsid w:val="00B71128"/>
    <w:rsid w:val="00BD21EE"/>
    <w:rsid w:val="00BE22B9"/>
    <w:rsid w:val="00CD0BB5"/>
    <w:rsid w:val="00DD75C8"/>
    <w:rsid w:val="00E12D57"/>
    <w:rsid w:val="00EC4A15"/>
    <w:rsid w:val="00F55777"/>
    <w:rsid w:val="00F748EB"/>
    <w:rsid w:val="00FD17DB"/>
    <w:rsid w:val="00F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26"/>
    <w:pPr>
      <w:spacing w:before="240" w:after="0" w:line="240" w:lineRule="auto"/>
    </w:pPr>
  </w:style>
  <w:style w:type="paragraph" w:styleId="Heading1">
    <w:name w:val="heading 1"/>
    <w:basedOn w:val="ListParagraph"/>
    <w:next w:val="Normal"/>
    <w:link w:val="Heading1Char"/>
    <w:uiPriority w:val="9"/>
    <w:qFormat/>
    <w:rsid w:val="00331F26"/>
    <w:pPr>
      <w:numPr>
        <w:numId w:val="3"/>
      </w:numPr>
      <w:tabs>
        <w:tab w:val="right" w:leader="underscore" w:pos="9072"/>
      </w:tabs>
      <w:spacing w:before="480" w:line="480" w:lineRule="auto"/>
      <w:contextualSpacing w:val="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48C"/>
    <w:pPr>
      <w:numPr>
        <w:ilvl w:val="1"/>
        <w:numId w:val="3"/>
      </w:numPr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4BFF"/>
    <w:pPr>
      <w:numPr>
        <w:ilvl w:val="2"/>
        <w:numId w:val="14"/>
      </w:numPr>
      <w:tabs>
        <w:tab w:val="right" w:leader="underscore" w:pos="9072"/>
      </w:tabs>
      <w:spacing w:before="0" w:line="48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0BB5"/>
    <w:pPr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D0BB5"/>
    <w:pPr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D0BB5"/>
    <w:pPr>
      <w:numPr>
        <w:ilvl w:val="5"/>
        <w:numId w:val="3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D0BB5"/>
    <w:pPr>
      <w:numPr>
        <w:ilvl w:val="6"/>
        <w:numId w:val="3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B5"/>
    <w:pPr>
      <w:numPr>
        <w:ilvl w:val="7"/>
        <w:numId w:val="3"/>
      </w:numPr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B5"/>
    <w:pPr>
      <w:numPr>
        <w:ilvl w:val="8"/>
        <w:numId w:val="3"/>
      </w:num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0BB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4Char">
    <w:name w:val="Heading 4 Char"/>
    <w:basedOn w:val="DefaultParagraphFont"/>
    <w:link w:val="Heading4"/>
    <w:uiPriority w:val="9"/>
    <w:rsid w:val="00CD0BB5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bul2">
    <w:name w:val="bul_2"/>
    <w:basedOn w:val="Normal"/>
    <w:uiPriority w:val="1"/>
    <w:rsid w:val="00BE22B9"/>
    <w:pPr>
      <w:numPr>
        <w:ilvl w:val="1"/>
        <w:numId w:val="1"/>
      </w:numPr>
      <w:autoSpaceDE w:val="0"/>
      <w:autoSpaceDN w:val="0"/>
      <w:contextualSpacing/>
    </w:pPr>
    <w:rPr>
      <w:rFonts w:eastAsia="Minion Pro" w:cs="Minion Pro"/>
      <w:sz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D0BB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CD0BB5"/>
    <w:rPr>
      <w:rFonts w:asciiTheme="majorHAnsi" w:eastAsiaTheme="majorEastAsia" w:hAnsiTheme="majorHAnsi" w:cstheme="majorBidi"/>
      <w:i/>
      <w:iCs/>
    </w:rPr>
  </w:style>
  <w:style w:type="paragraph" w:styleId="Header">
    <w:name w:val="header"/>
    <w:basedOn w:val="Normal"/>
    <w:link w:val="HeaderChar"/>
    <w:uiPriority w:val="99"/>
    <w:unhideWhenUsed/>
    <w:rsid w:val="00CD0B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BB5"/>
    <w:rPr>
      <w:rFonts w:eastAsiaTheme="minorEastAsia"/>
      <w:sz w:val="20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07FC"/>
    <w:pPr>
      <w:spacing w:before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7FC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BB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31F2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7448C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24BFF"/>
    <w:rPr>
      <w:rFonts w:asciiTheme="majorHAnsi" w:eastAsiaTheme="majorEastAsia" w:hAnsiTheme="majorHAnsi" w:cstheme="majorBidi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B5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B5"/>
    <w:rPr>
      <w:rFonts w:asciiTheme="majorHAnsi" w:eastAsiaTheme="majorEastAsia" w:hAnsiTheme="majorHAnsi" w:cstheme="majorBidi"/>
      <w:i/>
      <w:iCs/>
      <w:spacing w:val="5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3C28"/>
    <w:pPr>
      <w:spacing w:line="360" w:lineRule="auto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593C28"/>
    <w:rPr>
      <w:b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A47"/>
    <w:pPr>
      <w:spacing w:before="0"/>
      <w:jc w:val="center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A47"/>
    <w:rPr>
      <w:b/>
      <w:sz w:val="24"/>
    </w:rPr>
  </w:style>
  <w:style w:type="character" w:styleId="Strong">
    <w:name w:val="Strong"/>
    <w:uiPriority w:val="22"/>
    <w:qFormat/>
    <w:rsid w:val="00CD0BB5"/>
    <w:rPr>
      <w:b/>
      <w:bCs/>
    </w:rPr>
  </w:style>
  <w:style w:type="character" w:styleId="Emphasis">
    <w:name w:val="Emphasis"/>
    <w:uiPriority w:val="20"/>
    <w:qFormat/>
    <w:rsid w:val="00CD0BB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0BB5"/>
    <w:pPr>
      <w:spacing w:before="0"/>
    </w:pPr>
  </w:style>
  <w:style w:type="paragraph" w:styleId="ListParagraph">
    <w:name w:val="List Paragraph"/>
    <w:basedOn w:val="Normal"/>
    <w:uiPriority w:val="34"/>
    <w:qFormat/>
    <w:rsid w:val="00CD0B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0BB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0BB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B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B5"/>
    <w:rPr>
      <w:b/>
      <w:bCs/>
      <w:i/>
      <w:iCs/>
    </w:rPr>
  </w:style>
  <w:style w:type="character" w:styleId="SubtleEmphasis">
    <w:name w:val="Subtle Emphasis"/>
    <w:uiPriority w:val="19"/>
    <w:qFormat/>
    <w:rsid w:val="00CD0BB5"/>
    <w:rPr>
      <w:i/>
      <w:iCs/>
    </w:rPr>
  </w:style>
  <w:style w:type="character" w:styleId="IntenseEmphasis">
    <w:name w:val="Intense Emphasis"/>
    <w:uiPriority w:val="21"/>
    <w:qFormat/>
    <w:rsid w:val="00CD0BB5"/>
    <w:rPr>
      <w:b/>
      <w:bCs/>
    </w:rPr>
  </w:style>
  <w:style w:type="character" w:styleId="SubtleReference">
    <w:name w:val="Subtle Reference"/>
    <w:uiPriority w:val="31"/>
    <w:qFormat/>
    <w:rsid w:val="00CD0BB5"/>
    <w:rPr>
      <w:smallCaps/>
    </w:rPr>
  </w:style>
  <w:style w:type="character" w:styleId="IntenseReference">
    <w:name w:val="Intense Reference"/>
    <w:uiPriority w:val="32"/>
    <w:qFormat/>
    <w:rsid w:val="00CD0BB5"/>
    <w:rPr>
      <w:smallCaps/>
      <w:spacing w:val="5"/>
      <w:u w:val="single"/>
    </w:rPr>
  </w:style>
  <w:style w:type="character" w:styleId="BookTitle">
    <w:name w:val="Book Title"/>
    <w:uiPriority w:val="33"/>
    <w:qFormat/>
    <w:rsid w:val="00CD0BB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0BB5"/>
    <w:pPr>
      <w:outlineLvl w:val="9"/>
    </w:pPr>
    <w:rPr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0BB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D0BB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26"/>
    <w:pPr>
      <w:spacing w:before="240" w:after="0" w:line="240" w:lineRule="auto"/>
    </w:pPr>
  </w:style>
  <w:style w:type="paragraph" w:styleId="Heading1">
    <w:name w:val="heading 1"/>
    <w:basedOn w:val="ListParagraph"/>
    <w:next w:val="Normal"/>
    <w:link w:val="Heading1Char"/>
    <w:uiPriority w:val="9"/>
    <w:qFormat/>
    <w:rsid w:val="00331F26"/>
    <w:pPr>
      <w:numPr>
        <w:numId w:val="3"/>
      </w:numPr>
      <w:tabs>
        <w:tab w:val="right" w:leader="underscore" w:pos="9072"/>
      </w:tabs>
      <w:spacing w:before="480" w:line="480" w:lineRule="auto"/>
      <w:contextualSpacing w:val="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48C"/>
    <w:pPr>
      <w:numPr>
        <w:ilvl w:val="1"/>
        <w:numId w:val="3"/>
      </w:numPr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4BFF"/>
    <w:pPr>
      <w:numPr>
        <w:ilvl w:val="2"/>
        <w:numId w:val="14"/>
      </w:numPr>
      <w:tabs>
        <w:tab w:val="right" w:leader="underscore" w:pos="9072"/>
      </w:tabs>
      <w:spacing w:before="0" w:line="48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0BB5"/>
    <w:pPr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D0BB5"/>
    <w:pPr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D0BB5"/>
    <w:pPr>
      <w:numPr>
        <w:ilvl w:val="5"/>
        <w:numId w:val="3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D0BB5"/>
    <w:pPr>
      <w:numPr>
        <w:ilvl w:val="6"/>
        <w:numId w:val="3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B5"/>
    <w:pPr>
      <w:numPr>
        <w:ilvl w:val="7"/>
        <w:numId w:val="3"/>
      </w:numPr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B5"/>
    <w:pPr>
      <w:numPr>
        <w:ilvl w:val="8"/>
        <w:numId w:val="3"/>
      </w:num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0BB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4Char">
    <w:name w:val="Heading 4 Char"/>
    <w:basedOn w:val="DefaultParagraphFont"/>
    <w:link w:val="Heading4"/>
    <w:uiPriority w:val="9"/>
    <w:rsid w:val="00CD0BB5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bul2">
    <w:name w:val="bul_2"/>
    <w:basedOn w:val="Normal"/>
    <w:uiPriority w:val="1"/>
    <w:rsid w:val="00BE22B9"/>
    <w:pPr>
      <w:numPr>
        <w:ilvl w:val="1"/>
        <w:numId w:val="1"/>
      </w:numPr>
      <w:autoSpaceDE w:val="0"/>
      <w:autoSpaceDN w:val="0"/>
      <w:contextualSpacing/>
    </w:pPr>
    <w:rPr>
      <w:rFonts w:eastAsia="Minion Pro" w:cs="Minion Pro"/>
      <w:sz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D0BB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CD0BB5"/>
    <w:rPr>
      <w:rFonts w:asciiTheme="majorHAnsi" w:eastAsiaTheme="majorEastAsia" w:hAnsiTheme="majorHAnsi" w:cstheme="majorBidi"/>
      <w:i/>
      <w:iCs/>
    </w:rPr>
  </w:style>
  <w:style w:type="paragraph" w:styleId="Header">
    <w:name w:val="header"/>
    <w:basedOn w:val="Normal"/>
    <w:link w:val="HeaderChar"/>
    <w:uiPriority w:val="99"/>
    <w:unhideWhenUsed/>
    <w:rsid w:val="00CD0B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BB5"/>
    <w:rPr>
      <w:rFonts w:eastAsiaTheme="minorEastAsia"/>
      <w:sz w:val="20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07FC"/>
    <w:pPr>
      <w:spacing w:before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7FC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BB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31F2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7448C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24BFF"/>
    <w:rPr>
      <w:rFonts w:asciiTheme="majorHAnsi" w:eastAsiaTheme="majorEastAsia" w:hAnsiTheme="majorHAnsi" w:cstheme="majorBidi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B5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B5"/>
    <w:rPr>
      <w:rFonts w:asciiTheme="majorHAnsi" w:eastAsiaTheme="majorEastAsia" w:hAnsiTheme="majorHAnsi" w:cstheme="majorBidi"/>
      <w:i/>
      <w:iCs/>
      <w:spacing w:val="5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3C28"/>
    <w:pPr>
      <w:spacing w:line="360" w:lineRule="auto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593C28"/>
    <w:rPr>
      <w:b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A47"/>
    <w:pPr>
      <w:spacing w:before="0"/>
      <w:jc w:val="center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A47"/>
    <w:rPr>
      <w:b/>
      <w:sz w:val="24"/>
    </w:rPr>
  </w:style>
  <w:style w:type="character" w:styleId="Strong">
    <w:name w:val="Strong"/>
    <w:uiPriority w:val="22"/>
    <w:qFormat/>
    <w:rsid w:val="00CD0BB5"/>
    <w:rPr>
      <w:b/>
      <w:bCs/>
    </w:rPr>
  </w:style>
  <w:style w:type="character" w:styleId="Emphasis">
    <w:name w:val="Emphasis"/>
    <w:uiPriority w:val="20"/>
    <w:qFormat/>
    <w:rsid w:val="00CD0BB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0BB5"/>
    <w:pPr>
      <w:spacing w:before="0"/>
    </w:pPr>
  </w:style>
  <w:style w:type="paragraph" w:styleId="ListParagraph">
    <w:name w:val="List Paragraph"/>
    <w:basedOn w:val="Normal"/>
    <w:uiPriority w:val="34"/>
    <w:qFormat/>
    <w:rsid w:val="00CD0B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0BB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0BB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B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B5"/>
    <w:rPr>
      <w:b/>
      <w:bCs/>
      <w:i/>
      <w:iCs/>
    </w:rPr>
  </w:style>
  <w:style w:type="character" w:styleId="SubtleEmphasis">
    <w:name w:val="Subtle Emphasis"/>
    <w:uiPriority w:val="19"/>
    <w:qFormat/>
    <w:rsid w:val="00CD0BB5"/>
    <w:rPr>
      <w:i/>
      <w:iCs/>
    </w:rPr>
  </w:style>
  <w:style w:type="character" w:styleId="IntenseEmphasis">
    <w:name w:val="Intense Emphasis"/>
    <w:uiPriority w:val="21"/>
    <w:qFormat/>
    <w:rsid w:val="00CD0BB5"/>
    <w:rPr>
      <w:b/>
      <w:bCs/>
    </w:rPr>
  </w:style>
  <w:style w:type="character" w:styleId="SubtleReference">
    <w:name w:val="Subtle Reference"/>
    <w:uiPriority w:val="31"/>
    <w:qFormat/>
    <w:rsid w:val="00CD0BB5"/>
    <w:rPr>
      <w:smallCaps/>
    </w:rPr>
  </w:style>
  <w:style w:type="character" w:styleId="IntenseReference">
    <w:name w:val="Intense Reference"/>
    <w:uiPriority w:val="32"/>
    <w:qFormat/>
    <w:rsid w:val="00CD0BB5"/>
    <w:rPr>
      <w:smallCaps/>
      <w:spacing w:val="5"/>
      <w:u w:val="single"/>
    </w:rPr>
  </w:style>
  <w:style w:type="character" w:styleId="BookTitle">
    <w:name w:val="Book Title"/>
    <w:uiPriority w:val="33"/>
    <w:qFormat/>
    <w:rsid w:val="00CD0BB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0BB5"/>
    <w:pPr>
      <w:outlineLvl w:val="9"/>
    </w:pPr>
    <w:rPr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0BB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D0BB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CR_Serif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29729-9C4D-472F-BF03-D494614B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NAV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Zarzycki</dc:creator>
  <cp:lastModifiedBy>Phil Ashmore</cp:lastModifiedBy>
  <cp:revision>3</cp:revision>
  <cp:lastPrinted>2017-08-17T16:39:00Z</cp:lastPrinted>
  <dcterms:created xsi:type="dcterms:W3CDTF">2018-01-22T18:55:00Z</dcterms:created>
  <dcterms:modified xsi:type="dcterms:W3CDTF">2018-01-22T18:55:00Z</dcterms:modified>
</cp:coreProperties>
</file>