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151C7" w14:textId="022AC6C3" w:rsidR="000D3168" w:rsidRDefault="00E512BF" w:rsidP="005A36B6">
      <w:pPr>
        <w:ind w:left="324"/>
        <w:rPr>
          <w:b/>
          <w:i/>
          <w:sz w:val="20"/>
        </w:rPr>
      </w:pPr>
      <w:r>
        <w:rPr>
          <w:b/>
          <w:i/>
          <w:sz w:val="20"/>
        </w:rPr>
        <w:t>Convention on the International Recovery of Child Support and Other Forms of Family Maintenance</w:t>
      </w:r>
    </w:p>
    <w:p w14:paraId="36135099" w14:textId="77777777" w:rsidR="005A36B6" w:rsidRPr="005A36B6" w:rsidRDefault="005A36B6" w:rsidP="005A36B6">
      <w:pPr>
        <w:ind w:left="324"/>
        <w:rPr>
          <w:i/>
          <w:sz w:val="20"/>
          <w:lang w:val="es-ES"/>
        </w:rPr>
      </w:pPr>
      <w:r w:rsidRPr="005A36B6">
        <w:rPr>
          <w:i/>
          <w:sz w:val="20"/>
          <w:lang w:val="es-ES"/>
        </w:rPr>
        <w:t>Convenio sobre Cobro Internacional de Alimentos para los Niños y otros Miembros de la Familia</w:t>
      </w:r>
    </w:p>
    <w:p w14:paraId="3E17E75B" w14:textId="77777777" w:rsidR="005A36B6" w:rsidRDefault="005A36B6">
      <w:pPr>
        <w:spacing w:before="104"/>
        <w:ind w:left="324"/>
        <w:rPr>
          <w:b/>
          <w:i/>
          <w:sz w:val="20"/>
        </w:rPr>
      </w:pPr>
    </w:p>
    <w:p w14:paraId="01AB2892" w14:textId="62A56C8A" w:rsidR="000D3168" w:rsidRDefault="00E512BF" w:rsidP="005A36B6">
      <w:pPr>
        <w:ind w:right="30"/>
        <w:jc w:val="center"/>
        <w:rPr>
          <w:b/>
          <w:sz w:val="36"/>
        </w:rPr>
      </w:pPr>
      <w:r>
        <w:rPr>
          <w:b/>
          <w:sz w:val="36"/>
        </w:rPr>
        <w:t>Statement of Enforceability of a Decision</w:t>
      </w:r>
    </w:p>
    <w:p w14:paraId="06FB1C01" w14:textId="3FEDF46C" w:rsidR="005A36B6" w:rsidRDefault="005A36B6" w:rsidP="005A36B6">
      <w:pPr>
        <w:ind w:right="30"/>
        <w:jc w:val="center"/>
        <w:rPr>
          <w:sz w:val="36"/>
          <w:lang w:val="es-ES"/>
        </w:rPr>
      </w:pPr>
      <w:r w:rsidRPr="005A36B6">
        <w:rPr>
          <w:sz w:val="36"/>
          <w:lang w:val="es-ES"/>
        </w:rPr>
        <w:t>Acta de ejecución de resolución</w:t>
      </w:r>
    </w:p>
    <w:p w14:paraId="26C6AF8C" w14:textId="77777777" w:rsidR="005A36B6" w:rsidRDefault="005A36B6" w:rsidP="005A36B6">
      <w:pPr>
        <w:ind w:left="1536" w:right="1704"/>
        <w:jc w:val="center"/>
      </w:pPr>
    </w:p>
    <w:p w14:paraId="1E402462" w14:textId="6A6E05B0" w:rsidR="000D3168" w:rsidRDefault="00E512BF" w:rsidP="005A36B6">
      <w:pPr>
        <w:pStyle w:val="BodyText"/>
        <w:ind w:right="30"/>
        <w:jc w:val="center"/>
      </w:pPr>
      <w:r>
        <w:t xml:space="preserve">(Article 25(1) </w:t>
      </w:r>
      <w:r>
        <w:rPr>
          <w:i/>
        </w:rPr>
        <w:t>b)</w:t>
      </w:r>
      <w:r>
        <w:t>)</w:t>
      </w:r>
    </w:p>
    <w:p w14:paraId="19DD1B0A" w14:textId="05C487B7" w:rsidR="005A36B6" w:rsidRPr="005A36B6" w:rsidRDefault="005A36B6" w:rsidP="005A36B6">
      <w:pPr>
        <w:pStyle w:val="BodyText"/>
        <w:ind w:right="30"/>
        <w:jc w:val="center"/>
        <w:rPr>
          <w:b w:val="0"/>
        </w:rPr>
      </w:pPr>
      <w:r w:rsidRPr="005A36B6">
        <w:rPr>
          <w:b w:val="0"/>
          <w:lang w:val="es-ES"/>
        </w:rPr>
        <w:t xml:space="preserve">(Artículo </w:t>
      </w:r>
      <w:r w:rsidR="00A37255">
        <w:rPr>
          <w:b w:val="0"/>
          <w:lang w:val="es-ES"/>
        </w:rPr>
        <w:t>2</w:t>
      </w:r>
      <w:bookmarkStart w:id="0" w:name="_GoBack"/>
      <w:bookmarkEnd w:id="0"/>
      <w:r w:rsidRPr="005A36B6">
        <w:rPr>
          <w:b w:val="0"/>
          <w:lang w:val="es-ES"/>
        </w:rPr>
        <w:t xml:space="preserve">5(1) </w:t>
      </w:r>
      <w:r w:rsidRPr="005A36B6">
        <w:rPr>
          <w:b w:val="0"/>
          <w:i/>
          <w:lang w:val="es-ES"/>
        </w:rPr>
        <w:t>b)</w:t>
      </w:r>
      <w:r w:rsidRPr="005A36B6">
        <w:rPr>
          <w:b w:val="0"/>
          <w:lang w:val="es-ES"/>
        </w:rPr>
        <w:t>)</w:t>
      </w:r>
    </w:p>
    <w:p w14:paraId="1DC0980D" w14:textId="77777777" w:rsidR="000D3168" w:rsidRDefault="000D3168" w:rsidP="005A36B6">
      <w:pPr>
        <w:pStyle w:val="BodyText"/>
      </w:pPr>
    </w:p>
    <w:p w14:paraId="0095EA0B" w14:textId="33A45DED" w:rsidR="000D3168" w:rsidRPr="001B6798" w:rsidRDefault="00E512BF" w:rsidP="005A36B6">
      <w:pPr>
        <w:pStyle w:val="ListParagraph"/>
        <w:numPr>
          <w:ilvl w:val="0"/>
          <w:numId w:val="1"/>
        </w:numPr>
        <w:tabs>
          <w:tab w:val="left" w:pos="719"/>
          <w:tab w:val="left" w:pos="882"/>
          <w:tab w:val="left" w:pos="5046"/>
          <w:tab w:val="left" w:pos="9001"/>
        </w:tabs>
        <w:ind w:right="238"/>
      </w:pPr>
      <w:r>
        <w:rPr>
          <w:b/>
        </w:rPr>
        <w:t>Name of the State of origin of the</w:t>
      </w:r>
      <w:r>
        <w:rPr>
          <w:b/>
          <w:spacing w:val="-9"/>
        </w:rPr>
        <w:t xml:space="preserve"> </w:t>
      </w:r>
      <w:r>
        <w:rPr>
          <w:b/>
        </w:rPr>
        <w:t>decision:</w:t>
      </w:r>
      <w:r>
        <w:rPr>
          <w:b/>
        </w:rPr>
        <w:tab/>
      </w:r>
      <w:r w:rsidRPr="001C577E">
        <w:rPr>
          <w:b/>
          <w:w w:val="99"/>
          <w:u w:val="single"/>
        </w:rPr>
        <w:t xml:space="preserve"> </w:t>
      </w:r>
      <w:r w:rsidRPr="001C577E">
        <w:rPr>
          <w:b/>
          <w:u w:val="single"/>
        </w:rPr>
        <w:tab/>
      </w:r>
    </w:p>
    <w:p w14:paraId="43B42C1C" w14:textId="782F9E93" w:rsidR="001B6798" w:rsidRDefault="001B6798" w:rsidP="005A36B6">
      <w:pPr>
        <w:pStyle w:val="ListParagraph"/>
        <w:ind w:left="720" w:right="238" w:firstLine="0"/>
        <w:rPr>
          <w:lang w:val="es-ES"/>
        </w:rPr>
      </w:pPr>
      <w:r w:rsidRPr="00983213">
        <w:rPr>
          <w:lang w:val="es-ES"/>
        </w:rPr>
        <w:t>Nombre del estado de origen de la resolución:</w:t>
      </w:r>
    </w:p>
    <w:p w14:paraId="55E36D87" w14:textId="77777777" w:rsidR="001B6798" w:rsidRDefault="001B6798" w:rsidP="005A36B6">
      <w:pPr>
        <w:pStyle w:val="ListParagraph"/>
        <w:ind w:left="720" w:right="238" w:firstLine="0"/>
      </w:pPr>
    </w:p>
    <w:p w14:paraId="3576F9C2" w14:textId="7FB15457" w:rsidR="00176709" w:rsidRDefault="00E512BF" w:rsidP="005A36B6">
      <w:pPr>
        <w:pStyle w:val="BodyText"/>
        <w:tabs>
          <w:tab w:val="left" w:pos="5207"/>
          <w:tab w:val="left" w:pos="9162"/>
        </w:tabs>
        <w:ind w:left="881"/>
      </w:pPr>
      <w:r>
        <w:t>(identify territorial unit if</w:t>
      </w:r>
      <w:r>
        <w:rPr>
          <w:spacing w:val="-8"/>
        </w:rPr>
        <w:t xml:space="preserve"> </w:t>
      </w:r>
      <w:r>
        <w:t>applicable)</w:t>
      </w:r>
      <w:r w:rsidR="00620D79">
        <w:t xml:space="preserve">            ____________________________________</w:t>
      </w:r>
    </w:p>
    <w:p w14:paraId="30586177" w14:textId="77777777" w:rsidR="00176709" w:rsidRDefault="00176709" w:rsidP="00176709">
      <w:pPr>
        <w:pStyle w:val="BodyText"/>
        <w:tabs>
          <w:tab w:val="left" w:pos="5207"/>
          <w:tab w:val="left" w:pos="9162"/>
        </w:tabs>
        <w:ind w:left="881"/>
        <w:rPr>
          <w:b w:val="0"/>
        </w:rPr>
      </w:pPr>
      <w:bookmarkStart w:id="1" w:name="_Hlk520816033"/>
      <w:r w:rsidRPr="00983213">
        <w:rPr>
          <w:b w:val="0"/>
          <w:lang w:val="es-ES"/>
        </w:rPr>
        <w:t>(indique la unidad territorial, en caso aplicable)</w:t>
      </w:r>
      <w:bookmarkEnd w:id="1"/>
    </w:p>
    <w:p w14:paraId="6EE2B36C" w14:textId="77777777" w:rsidR="004B7DDD" w:rsidRDefault="004B7DDD" w:rsidP="005A36B6">
      <w:pPr>
        <w:pStyle w:val="BodyText"/>
        <w:tabs>
          <w:tab w:val="left" w:pos="5207"/>
          <w:tab w:val="left" w:pos="9162"/>
        </w:tabs>
        <w:ind w:left="881"/>
        <w:rPr>
          <w:u w:val="single"/>
        </w:rPr>
      </w:pPr>
    </w:p>
    <w:p w14:paraId="7FD4F622" w14:textId="753DA265" w:rsidR="000D3168" w:rsidRDefault="00E512BF" w:rsidP="005A36B6">
      <w:pPr>
        <w:pStyle w:val="ListParagraph"/>
        <w:numPr>
          <w:ilvl w:val="0"/>
          <w:numId w:val="1"/>
        </w:numPr>
        <w:tabs>
          <w:tab w:val="left" w:pos="882"/>
          <w:tab w:val="left" w:pos="883"/>
        </w:tabs>
        <w:ind w:left="882" w:hanging="721"/>
        <w:rPr>
          <w:b/>
        </w:rPr>
      </w:pPr>
      <w:r>
        <w:rPr>
          <w:b/>
        </w:rPr>
        <w:t>Competent authority issuing the</w:t>
      </w:r>
      <w:r>
        <w:rPr>
          <w:b/>
          <w:spacing w:val="-7"/>
        </w:rPr>
        <w:t xml:space="preserve"> </w:t>
      </w:r>
      <w:r>
        <w:rPr>
          <w:b/>
        </w:rPr>
        <w:t>Statement</w:t>
      </w:r>
    </w:p>
    <w:p w14:paraId="4CA26FA5" w14:textId="75B4A617" w:rsidR="001B6798" w:rsidRDefault="001B6798" w:rsidP="005A36B6">
      <w:pPr>
        <w:pStyle w:val="ListParagraph"/>
        <w:tabs>
          <w:tab w:val="left" w:pos="882"/>
          <w:tab w:val="left" w:pos="883"/>
        </w:tabs>
        <w:ind w:left="882" w:firstLine="0"/>
        <w:rPr>
          <w:lang w:val="es-ES"/>
        </w:rPr>
      </w:pPr>
      <w:r w:rsidRPr="001B6798">
        <w:rPr>
          <w:lang w:val="es-ES"/>
        </w:rPr>
        <w:t>Autoridad competente expedidora del Acta</w:t>
      </w:r>
    </w:p>
    <w:p w14:paraId="2E54BA7D" w14:textId="77777777" w:rsidR="001B6798" w:rsidRPr="001B6798" w:rsidRDefault="001B6798" w:rsidP="005A36B6">
      <w:pPr>
        <w:pStyle w:val="ListParagraph"/>
        <w:tabs>
          <w:tab w:val="left" w:pos="882"/>
          <w:tab w:val="left" w:pos="883"/>
        </w:tabs>
        <w:ind w:left="882" w:firstLine="0"/>
        <w:rPr>
          <w:lang w:val="es-ES"/>
        </w:rPr>
      </w:pPr>
    </w:p>
    <w:p w14:paraId="27F363C0" w14:textId="41EAE6E0" w:rsidR="000D3168" w:rsidRPr="001B6798" w:rsidRDefault="00E512BF" w:rsidP="005A36B6">
      <w:pPr>
        <w:pStyle w:val="ListParagraph"/>
        <w:numPr>
          <w:ilvl w:val="1"/>
          <w:numId w:val="1"/>
        </w:numPr>
        <w:tabs>
          <w:tab w:val="left" w:pos="881"/>
          <w:tab w:val="left" w:pos="882"/>
          <w:tab w:val="left" w:pos="2321"/>
          <w:tab w:val="left" w:pos="7271"/>
        </w:tabs>
        <w:ind w:hanging="720"/>
      </w:pPr>
      <w:r>
        <w:rPr>
          <w:b/>
        </w:rPr>
        <w:t>Name:</w:t>
      </w:r>
      <w:r>
        <w:rPr>
          <w:b/>
        </w:rPr>
        <w:tab/>
      </w:r>
      <w:r w:rsidR="00620D79">
        <w:rPr>
          <w:b/>
        </w:rPr>
        <w:t xml:space="preserve"> </w:t>
      </w:r>
      <w:r w:rsidRPr="001C577E">
        <w:rPr>
          <w:b/>
          <w:u w:val="single"/>
        </w:rPr>
        <w:tab/>
      </w:r>
    </w:p>
    <w:p w14:paraId="6995C502" w14:textId="08D74E6D" w:rsidR="001B6798" w:rsidRDefault="001B6798" w:rsidP="005A36B6">
      <w:pPr>
        <w:pStyle w:val="ListParagraph"/>
        <w:tabs>
          <w:tab w:val="left" w:pos="881"/>
          <w:tab w:val="left" w:pos="882"/>
          <w:tab w:val="left" w:pos="2321"/>
          <w:tab w:val="left" w:pos="7271"/>
        </w:tabs>
        <w:ind w:firstLine="0"/>
      </w:pPr>
      <w:proofErr w:type="spellStart"/>
      <w:r>
        <w:t>Nombre</w:t>
      </w:r>
      <w:proofErr w:type="spellEnd"/>
      <w:r>
        <w:t>:</w:t>
      </w:r>
    </w:p>
    <w:p w14:paraId="46E86A3D" w14:textId="77777777" w:rsidR="005A36B6" w:rsidRDefault="005A36B6" w:rsidP="005A36B6">
      <w:pPr>
        <w:pStyle w:val="ListParagraph"/>
        <w:tabs>
          <w:tab w:val="left" w:pos="881"/>
          <w:tab w:val="left" w:pos="882"/>
          <w:tab w:val="left" w:pos="2321"/>
          <w:tab w:val="left" w:pos="7271"/>
        </w:tabs>
        <w:ind w:firstLine="0"/>
      </w:pPr>
    </w:p>
    <w:p w14:paraId="31C02535" w14:textId="0B181A05" w:rsidR="00620D79" w:rsidRPr="00620D79" w:rsidRDefault="00E512BF" w:rsidP="00620D79">
      <w:pPr>
        <w:pStyle w:val="ListParagraph"/>
        <w:numPr>
          <w:ilvl w:val="1"/>
          <w:numId w:val="1"/>
        </w:numPr>
        <w:tabs>
          <w:tab w:val="left" w:pos="881"/>
          <w:tab w:val="left" w:pos="882"/>
          <w:tab w:val="left" w:pos="2323"/>
          <w:tab w:val="left" w:pos="7270"/>
        </w:tabs>
        <w:ind w:hanging="720"/>
        <w:rPr>
          <w:b/>
        </w:rPr>
      </w:pPr>
      <w:r>
        <w:rPr>
          <w:b/>
        </w:rPr>
        <w:t>Address:</w:t>
      </w:r>
      <w:r>
        <w:rPr>
          <w:b/>
        </w:rPr>
        <w:tab/>
      </w:r>
      <w:r w:rsidR="00780BAC">
        <w:rPr>
          <w:b/>
        </w:rPr>
        <w:t xml:space="preserve"> </w:t>
      </w:r>
      <w:r w:rsidR="00780BAC" w:rsidRPr="000158EB">
        <w:rPr>
          <w:b/>
        </w:rPr>
        <w:t xml:space="preserve"> </w:t>
      </w:r>
      <w:r w:rsidRPr="000158EB">
        <w:rPr>
          <w:b/>
          <w:w w:val="99"/>
          <w:u w:val="single"/>
        </w:rPr>
        <w:t xml:space="preserve"> </w:t>
      </w:r>
      <w:r w:rsidRPr="000158EB">
        <w:rPr>
          <w:b/>
          <w:u w:val="single"/>
        </w:rPr>
        <w:tab/>
      </w:r>
    </w:p>
    <w:p w14:paraId="0D6BA5D0" w14:textId="50FD803F" w:rsidR="000D3168" w:rsidRDefault="001B6798" w:rsidP="005A36B6">
      <w:pPr>
        <w:pStyle w:val="BodyText"/>
        <w:ind w:firstLine="900"/>
        <w:rPr>
          <w:b w:val="0"/>
          <w:lang w:val="es-ES"/>
        </w:rPr>
      </w:pPr>
      <w:r w:rsidRPr="001B6798">
        <w:rPr>
          <w:b w:val="0"/>
          <w:lang w:val="es-ES"/>
        </w:rPr>
        <w:t>Dirección</w:t>
      </w:r>
      <w:r w:rsidR="00620D79">
        <w:rPr>
          <w:b w:val="0"/>
          <w:lang w:val="es-ES"/>
        </w:rPr>
        <w:t>:</w:t>
      </w:r>
    </w:p>
    <w:p w14:paraId="4E28E8EC" w14:textId="36AAF3E7" w:rsidR="00850E14" w:rsidRDefault="00850E14" w:rsidP="005A36B6">
      <w:pPr>
        <w:pStyle w:val="BodyText"/>
        <w:ind w:firstLine="900"/>
        <w:rPr>
          <w:sz w:val="28"/>
        </w:rPr>
      </w:pPr>
      <w:r>
        <w:rPr>
          <w:b w:val="0"/>
          <w:sz w:val="28"/>
        </w:rPr>
        <w:t xml:space="preserve">                      </w:t>
      </w:r>
      <w:r w:rsidRPr="000158EB">
        <w:rPr>
          <w:sz w:val="28"/>
        </w:rPr>
        <w:t>__________________________________</w:t>
      </w:r>
    </w:p>
    <w:p w14:paraId="575BC6B3" w14:textId="76E29C70" w:rsidR="00620D79" w:rsidRDefault="00620D79" w:rsidP="005A36B6">
      <w:pPr>
        <w:pStyle w:val="BodyText"/>
        <w:ind w:firstLine="900"/>
        <w:rPr>
          <w:sz w:val="28"/>
        </w:rPr>
      </w:pPr>
    </w:p>
    <w:p w14:paraId="6E98659A" w14:textId="2B24E12A" w:rsidR="00620D79" w:rsidRPr="000158EB" w:rsidRDefault="00620D79" w:rsidP="005A36B6">
      <w:pPr>
        <w:pStyle w:val="BodyText"/>
        <w:ind w:firstLine="900"/>
        <w:rPr>
          <w:sz w:val="28"/>
        </w:rPr>
      </w:pPr>
      <w:r>
        <w:rPr>
          <w:sz w:val="28"/>
        </w:rPr>
        <w:t xml:space="preserve">                      </w:t>
      </w:r>
      <w:r w:rsidRPr="000158EB">
        <w:rPr>
          <w:sz w:val="28"/>
        </w:rPr>
        <w:t>__________________________________</w:t>
      </w:r>
    </w:p>
    <w:p w14:paraId="75C4D97A" w14:textId="42C6BC2F" w:rsidR="000D3168" w:rsidRDefault="000D3168" w:rsidP="005A36B6">
      <w:pPr>
        <w:pStyle w:val="BodyText"/>
        <w:rPr>
          <w:b w:val="0"/>
          <w:sz w:val="29"/>
        </w:rPr>
      </w:pPr>
    </w:p>
    <w:p w14:paraId="036F17B7" w14:textId="5639DBCB" w:rsidR="001B6798" w:rsidRDefault="000E7C09" w:rsidP="005A36B6">
      <w:pPr>
        <w:pStyle w:val="BodyText"/>
        <w:ind w:left="161"/>
      </w:pPr>
      <w:r>
        <w:t xml:space="preserve">2.3        </w:t>
      </w:r>
      <w:r w:rsidR="001B6798" w:rsidRPr="001B6798">
        <w:t>Telephone number:</w:t>
      </w:r>
      <w:r>
        <w:t xml:space="preserve">  </w:t>
      </w:r>
      <w:r w:rsidR="000158EB" w:rsidRPr="000158EB">
        <w:t>________________________________________</w:t>
      </w:r>
      <w:r w:rsidR="001B6798" w:rsidRPr="001B6798">
        <w:tab/>
      </w:r>
    </w:p>
    <w:p w14:paraId="57ED7569" w14:textId="77777777" w:rsidR="001B6798" w:rsidRPr="00983213" w:rsidRDefault="001B6798" w:rsidP="005A36B6">
      <w:pPr>
        <w:pStyle w:val="TableParagraph"/>
        <w:spacing w:before="0"/>
        <w:ind w:left="900"/>
        <w:rPr>
          <w:lang w:val="es-ES"/>
        </w:rPr>
      </w:pPr>
      <w:r w:rsidRPr="00983213">
        <w:rPr>
          <w:lang w:val="es-ES"/>
        </w:rPr>
        <w:t>Número de teléfono:</w:t>
      </w:r>
    </w:p>
    <w:p w14:paraId="5C703EDE" w14:textId="3229AA18" w:rsidR="001B6798" w:rsidRPr="001B6798" w:rsidRDefault="001B6798" w:rsidP="005A36B6">
      <w:pPr>
        <w:pStyle w:val="BodyText"/>
        <w:ind w:left="900"/>
      </w:pPr>
      <w:r w:rsidRPr="001B6798">
        <w:t xml:space="preserve"> </w:t>
      </w:r>
      <w:r w:rsidRPr="001B6798">
        <w:tab/>
      </w:r>
    </w:p>
    <w:p w14:paraId="535BC2D0" w14:textId="1ADEB07A" w:rsidR="000E7C09" w:rsidRDefault="000E7C09" w:rsidP="005A36B6">
      <w:pPr>
        <w:pStyle w:val="BodyText"/>
        <w:ind w:left="180"/>
      </w:pPr>
      <w:r>
        <w:t xml:space="preserve">2.4        </w:t>
      </w:r>
      <w:r w:rsidR="001B6798" w:rsidRPr="001B6798">
        <w:t>Fax number:</w:t>
      </w:r>
      <w:r w:rsidR="001B6798" w:rsidRPr="001B6798">
        <w:tab/>
        <w:t xml:space="preserve"> </w:t>
      </w:r>
      <w:r>
        <w:t xml:space="preserve">            ________________________________________</w:t>
      </w:r>
    </w:p>
    <w:p w14:paraId="3DED722E" w14:textId="77777777" w:rsidR="000E7C09" w:rsidRDefault="000E7C09" w:rsidP="005A36B6">
      <w:pPr>
        <w:pStyle w:val="BodyText"/>
        <w:ind w:left="900"/>
        <w:rPr>
          <w:b w:val="0"/>
          <w:lang w:val="es-ES"/>
        </w:rPr>
      </w:pPr>
      <w:r w:rsidRPr="000E7C09">
        <w:rPr>
          <w:b w:val="0"/>
          <w:lang w:val="es-ES"/>
        </w:rPr>
        <w:t>Número de fax:</w:t>
      </w:r>
    </w:p>
    <w:p w14:paraId="5928BB90" w14:textId="029F8CE9" w:rsidR="001B6798" w:rsidRPr="000E7C09" w:rsidRDefault="001B6798" w:rsidP="005A36B6">
      <w:pPr>
        <w:pStyle w:val="BodyText"/>
        <w:ind w:left="900"/>
        <w:rPr>
          <w:b w:val="0"/>
        </w:rPr>
      </w:pPr>
      <w:r w:rsidRPr="000E7C09">
        <w:rPr>
          <w:b w:val="0"/>
        </w:rPr>
        <w:tab/>
      </w:r>
    </w:p>
    <w:p w14:paraId="71960977" w14:textId="560DB4CD" w:rsidR="000E7C09" w:rsidRDefault="000E7C09" w:rsidP="005A36B6">
      <w:pPr>
        <w:pStyle w:val="BodyText"/>
        <w:ind w:left="180"/>
      </w:pPr>
      <w:r>
        <w:t xml:space="preserve">2.5        </w:t>
      </w:r>
      <w:r w:rsidR="001B6798" w:rsidRPr="001B6798">
        <w:t>E-mail:</w:t>
      </w:r>
      <w:r>
        <w:t xml:space="preserve">                       ________________________________________</w:t>
      </w:r>
    </w:p>
    <w:p w14:paraId="7400D21D" w14:textId="23F60049" w:rsidR="001B6798" w:rsidRPr="000E7C09" w:rsidRDefault="000E7C09" w:rsidP="005A36B6">
      <w:pPr>
        <w:pStyle w:val="BodyText"/>
        <w:ind w:left="900"/>
        <w:rPr>
          <w:b w:val="0"/>
          <w:sz w:val="24"/>
          <w:szCs w:val="24"/>
        </w:rPr>
      </w:pPr>
      <w:r w:rsidRPr="000E7C09">
        <w:rPr>
          <w:b w:val="0"/>
          <w:lang w:val="es-ES"/>
        </w:rPr>
        <w:t>Correo electrónico:</w:t>
      </w:r>
      <w:r w:rsidR="001B6798" w:rsidRPr="000E7C09">
        <w:rPr>
          <w:b w:val="0"/>
        </w:rPr>
        <w:tab/>
        <w:t xml:space="preserve"> </w:t>
      </w:r>
      <w:r w:rsidR="001B6798" w:rsidRPr="000E7C09">
        <w:rPr>
          <w:b w:val="0"/>
        </w:rPr>
        <w:tab/>
      </w:r>
    </w:p>
    <w:p w14:paraId="62559849" w14:textId="77777777" w:rsidR="000D3168" w:rsidRDefault="000D3168" w:rsidP="005A36B6">
      <w:pPr>
        <w:pStyle w:val="BodyText"/>
        <w:rPr>
          <w:b w:val="0"/>
        </w:rPr>
      </w:pPr>
    </w:p>
    <w:p w14:paraId="08C01D43" w14:textId="780A144F" w:rsidR="000D3168" w:rsidRPr="000E7C09" w:rsidRDefault="00E512BF" w:rsidP="005A36B6">
      <w:pPr>
        <w:pStyle w:val="ListParagraph"/>
        <w:numPr>
          <w:ilvl w:val="0"/>
          <w:numId w:val="1"/>
        </w:numPr>
        <w:tabs>
          <w:tab w:val="left" w:pos="881"/>
          <w:tab w:val="left" w:pos="882"/>
        </w:tabs>
        <w:rPr>
          <w:b/>
          <w:sz w:val="14"/>
        </w:rPr>
      </w:pPr>
      <w:r>
        <w:rPr>
          <w:b/>
        </w:rPr>
        <w:t>The</w:t>
      </w:r>
      <w:r>
        <w:rPr>
          <w:b/>
          <w:spacing w:val="8"/>
        </w:rPr>
        <w:t xml:space="preserve"> </w:t>
      </w:r>
      <w:r>
        <w:rPr>
          <w:b/>
        </w:rPr>
        <w:t>decision</w:t>
      </w:r>
      <w:hyperlink w:anchor="_bookmark0" w:history="1">
        <w:r>
          <w:rPr>
            <w:b/>
            <w:position w:val="10"/>
            <w:sz w:val="14"/>
          </w:rPr>
          <w:t>1</w:t>
        </w:r>
      </w:hyperlink>
    </w:p>
    <w:p w14:paraId="3C93451A" w14:textId="77777777" w:rsidR="000E7C09" w:rsidRPr="000E7C09" w:rsidRDefault="000E7C09" w:rsidP="005A36B6">
      <w:pPr>
        <w:pStyle w:val="ListParagraph"/>
        <w:tabs>
          <w:tab w:val="left" w:pos="881"/>
          <w:tab w:val="left" w:pos="882"/>
        </w:tabs>
        <w:ind w:firstLine="0"/>
        <w:rPr>
          <w:sz w:val="14"/>
        </w:rPr>
      </w:pPr>
      <w:r w:rsidRPr="000E7C09">
        <w:t xml:space="preserve">La </w:t>
      </w:r>
      <w:proofErr w:type="spellStart"/>
      <w:r w:rsidRPr="000E7C09">
        <w:t>resolución</w:t>
      </w:r>
      <w:proofErr w:type="spellEnd"/>
      <w:r w:rsidR="00777A9A">
        <w:rPr>
          <w:position w:val="10"/>
          <w:sz w:val="14"/>
        </w:rPr>
        <w:fldChar w:fldCharType="begin"/>
      </w:r>
      <w:r w:rsidR="00777A9A">
        <w:rPr>
          <w:position w:val="10"/>
          <w:sz w:val="14"/>
        </w:rPr>
        <w:instrText xml:space="preserve"> HYPERLINK \l "_bookmark0" </w:instrText>
      </w:r>
      <w:r w:rsidR="00777A9A">
        <w:rPr>
          <w:position w:val="10"/>
          <w:sz w:val="14"/>
        </w:rPr>
        <w:fldChar w:fldCharType="separate"/>
      </w:r>
      <w:r w:rsidRPr="000E7C09">
        <w:rPr>
          <w:position w:val="10"/>
          <w:sz w:val="14"/>
        </w:rPr>
        <w:t>1</w:t>
      </w:r>
      <w:r w:rsidR="00777A9A">
        <w:rPr>
          <w:position w:val="10"/>
          <w:sz w:val="14"/>
        </w:rPr>
        <w:fldChar w:fldCharType="end"/>
      </w:r>
    </w:p>
    <w:p w14:paraId="35BA065F" w14:textId="77777777" w:rsidR="000E7C09" w:rsidRDefault="000E7C09" w:rsidP="005A36B6">
      <w:pPr>
        <w:pStyle w:val="ListParagraph"/>
        <w:tabs>
          <w:tab w:val="left" w:pos="881"/>
          <w:tab w:val="left" w:pos="882"/>
        </w:tabs>
        <w:ind w:firstLine="0"/>
        <w:rPr>
          <w:b/>
          <w:sz w:val="14"/>
        </w:rPr>
      </w:pPr>
    </w:p>
    <w:p w14:paraId="4D2F46AA" w14:textId="52CAE400" w:rsidR="000D3168" w:rsidRPr="000E7C09" w:rsidRDefault="00E512BF" w:rsidP="005A36B6">
      <w:pPr>
        <w:pStyle w:val="ListParagraph"/>
        <w:numPr>
          <w:ilvl w:val="1"/>
          <w:numId w:val="1"/>
        </w:numPr>
        <w:tabs>
          <w:tab w:val="left" w:pos="881"/>
          <w:tab w:val="left" w:pos="882"/>
        </w:tabs>
        <w:ind w:hanging="720"/>
        <w:rPr>
          <w:b/>
          <w:sz w:val="14"/>
        </w:rPr>
      </w:pPr>
      <w:r>
        <w:rPr>
          <w:b/>
        </w:rPr>
        <w:t xml:space="preserve">Type of authority: </w:t>
      </w:r>
      <w:r w:rsidR="005A36B6">
        <w:rPr>
          <w:rFonts w:ascii="Wingdings" w:hAnsi="Wingding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="005A36B6">
        <w:rPr>
          <w:rFonts w:ascii="Wingdings" w:hAnsi="Wingdings"/>
        </w:rPr>
        <w:instrText xml:space="preserve"> FORMCHECKBOX </w:instrText>
      </w:r>
      <w:r w:rsidR="00941B1A">
        <w:rPr>
          <w:rFonts w:ascii="Wingdings" w:hAnsi="Wingdings"/>
        </w:rPr>
      </w:r>
      <w:r w:rsidR="00941B1A">
        <w:rPr>
          <w:rFonts w:ascii="Wingdings" w:hAnsi="Wingdings"/>
        </w:rPr>
        <w:fldChar w:fldCharType="separate"/>
      </w:r>
      <w:r w:rsidR="005A36B6">
        <w:rPr>
          <w:rFonts w:ascii="Wingdings" w:hAnsi="Wingdings"/>
        </w:rPr>
        <w:fldChar w:fldCharType="end"/>
      </w:r>
      <w:bookmarkEnd w:id="2"/>
      <w:r>
        <w:t xml:space="preserve"> </w:t>
      </w:r>
      <w:r>
        <w:rPr>
          <w:b/>
        </w:rPr>
        <w:t xml:space="preserve">judicial authority or </w:t>
      </w:r>
      <w:r w:rsidR="005A36B6">
        <w:rPr>
          <w:rFonts w:ascii="Wingdings" w:hAnsi="Wingdings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 w:rsidR="005A36B6">
        <w:rPr>
          <w:rFonts w:ascii="Wingdings" w:hAnsi="Wingdings"/>
        </w:rPr>
        <w:instrText xml:space="preserve"> FORMCHECKBOX </w:instrText>
      </w:r>
      <w:r w:rsidR="00941B1A">
        <w:rPr>
          <w:rFonts w:ascii="Wingdings" w:hAnsi="Wingdings"/>
        </w:rPr>
      </w:r>
      <w:r w:rsidR="00941B1A">
        <w:rPr>
          <w:rFonts w:ascii="Wingdings" w:hAnsi="Wingdings"/>
        </w:rPr>
        <w:fldChar w:fldCharType="separate"/>
      </w:r>
      <w:r w:rsidR="005A36B6">
        <w:rPr>
          <w:rFonts w:ascii="Wingdings" w:hAnsi="Wingdings"/>
        </w:rPr>
        <w:fldChar w:fldCharType="end"/>
      </w:r>
      <w:bookmarkEnd w:id="3"/>
      <w:r>
        <w:t xml:space="preserve"> </w:t>
      </w:r>
      <w:r>
        <w:rPr>
          <w:b/>
        </w:rPr>
        <w:t>administrative</w:t>
      </w:r>
      <w:r>
        <w:rPr>
          <w:b/>
          <w:spacing w:val="-6"/>
        </w:rPr>
        <w:t xml:space="preserve"> </w:t>
      </w:r>
      <w:r>
        <w:rPr>
          <w:b/>
        </w:rPr>
        <w:t>authority</w:t>
      </w:r>
      <w:hyperlink w:anchor="_bookmark1" w:history="1">
        <w:r>
          <w:rPr>
            <w:b/>
            <w:position w:val="10"/>
            <w:sz w:val="14"/>
          </w:rPr>
          <w:t>2</w:t>
        </w:r>
      </w:hyperlink>
    </w:p>
    <w:p w14:paraId="0D6A2628" w14:textId="24B7942C" w:rsidR="000E7C09" w:rsidRDefault="000E7C09" w:rsidP="005A36B6">
      <w:pPr>
        <w:pStyle w:val="ListParagraph"/>
        <w:tabs>
          <w:tab w:val="left" w:pos="881"/>
          <w:tab w:val="left" w:pos="882"/>
        </w:tabs>
        <w:ind w:firstLine="0"/>
        <w:rPr>
          <w:position w:val="10"/>
          <w:sz w:val="14"/>
          <w:lang w:val="es-ES"/>
        </w:rPr>
      </w:pPr>
      <w:r w:rsidRPr="000E7C09">
        <w:rPr>
          <w:lang w:val="es-ES"/>
        </w:rPr>
        <w:t>Tipo de autoridad:</w:t>
      </w:r>
      <w:r>
        <w:rPr>
          <w:lang w:val="es-ES"/>
        </w:rPr>
        <w:t xml:space="preserve">       </w:t>
      </w:r>
      <w:r w:rsidRPr="000E7C09">
        <w:rPr>
          <w:lang w:val="es-ES"/>
        </w:rPr>
        <w:t xml:space="preserve"> autoridad judicial</w:t>
      </w:r>
      <w:r>
        <w:rPr>
          <w:lang w:val="es-ES"/>
        </w:rPr>
        <w:t xml:space="preserve"> o         </w:t>
      </w:r>
      <w:r w:rsidR="00620D79">
        <w:rPr>
          <w:lang w:val="es-ES"/>
        </w:rPr>
        <w:t xml:space="preserve">  </w:t>
      </w:r>
      <w:r w:rsidRPr="000E7C09">
        <w:rPr>
          <w:lang w:val="es-ES"/>
        </w:rPr>
        <w:t>autoridad administrativa</w:t>
      </w:r>
      <w:hyperlink w:anchor="_bookmark1" w:history="1">
        <w:r w:rsidRPr="000E7C09">
          <w:rPr>
            <w:position w:val="10"/>
            <w:sz w:val="14"/>
            <w:lang w:val="es-ES"/>
          </w:rPr>
          <w:t>2</w:t>
        </w:r>
      </w:hyperlink>
    </w:p>
    <w:p w14:paraId="0DC98D14" w14:textId="77777777" w:rsidR="000E7C09" w:rsidRPr="000E7C09" w:rsidRDefault="000E7C09" w:rsidP="005A36B6">
      <w:pPr>
        <w:pStyle w:val="ListParagraph"/>
        <w:tabs>
          <w:tab w:val="left" w:pos="881"/>
          <w:tab w:val="left" w:pos="882"/>
        </w:tabs>
        <w:ind w:firstLine="0"/>
        <w:rPr>
          <w:position w:val="10"/>
          <w:sz w:val="14"/>
          <w:lang w:val="es-ES"/>
        </w:rPr>
      </w:pPr>
    </w:p>
    <w:p w14:paraId="29B6D1DC" w14:textId="0C828DCC" w:rsidR="000D3168" w:rsidRPr="001C577E" w:rsidRDefault="00E512BF" w:rsidP="005A36B6">
      <w:pPr>
        <w:pStyle w:val="ListParagraph"/>
        <w:numPr>
          <w:ilvl w:val="1"/>
          <w:numId w:val="1"/>
        </w:numPr>
        <w:tabs>
          <w:tab w:val="left" w:pos="881"/>
          <w:tab w:val="left" w:pos="882"/>
          <w:tab w:val="left" w:pos="9149"/>
        </w:tabs>
        <w:ind w:hanging="720"/>
        <w:rPr>
          <w:b/>
        </w:rPr>
      </w:pPr>
      <w:r>
        <w:rPr>
          <w:b/>
        </w:rPr>
        <w:t>Name and place of</w:t>
      </w:r>
      <w:r>
        <w:rPr>
          <w:b/>
          <w:spacing w:val="-9"/>
        </w:rPr>
        <w:t xml:space="preserve"> </w:t>
      </w:r>
      <w:r>
        <w:rPr>
          <w:b/>
        </w:rPr>
        <w:t xml:space="preserve">authority: </w:t>
      </w:r>
      <w:r w:rsidR="000E7C09">
        <w:rPr>
          <w:b/>
        </w:rPr>
        <w:t xml:space="preserve">    </w:t>
      </w:r>
      <w:r w:rsidR="00980160">
        <w:rPr>
          <w:b/>
        </w:rPr>
        <w:t xml:space="preserve"> </w:t>
      </w:r>
      <w:r w:rsidR="000E7C09">
        <w:rPr>
          <w:b/>
        </w:rPr>
        <w:t xml:space="preserve"> </w:t>
      </w:r>
      <w:r w:rsidR="00980160" w:rsidRPr="00780BAC">
        <w:rPr>
          <w:b/>
        </w:rPr>
        <w:t xml:space="preserve">  </w:t>
      </w:r>
      <w:r w:rsidR="00980160" w:rsidRPr="000158EB">
        <w:rPr>
          <w:b/>
        </w:rPr>
        <w:t xml:space="preserve"> </w:t>
      </w:r>
      <w:r w:rsidR="000158EB">
        <w:rPr>
          <w:b/>
        </w:rPr>
        <w:t xml:space="preserve"> </w:t>
      </w:r>
      <w:r w:rsidR="000158EB" w:rsidRPr="000158EB">
        <w:rPr>
          <w:b/>
        </w:rPr>
        <w:t>___________________________________________</w:t>
      </w:r>
    </w:p>
    <w:p w14:paraId="3A6880D3" w14:textId="2C195FB7" w:rsidR="000E7C09" w:rsidRDefault="000E7C09" w:rsidP="005A36B6">
      <w:pPr>
        <w:pStyle w:val="ListParagraph"/>
        <w:tabs>
          <w:tab w:val="left" w:pos="881"/>
          <w:tab w:val="left" w:pos="882"/>
          <w:tab w:val="left" w:pos="9149"/>
        </w:tabs>
        <w:ind w:firstLine="0"/>
        <w:rPr>
          <w:lang w:val="es-ES"/>
        </w:rPr>
      </w:pPr>
      <w:r w:rsidRPr="000E7C09">
        <w:rPr>
          <w:lang w:val="es-ES"/>
        </w:rPr>
        <w:t>Nombre y domicilio de la autoridad:</w:t>
      </w:r>
    </w:p>
    <w:p w14:paraId="6479A7AD" w14:textId="77777777" w:rsidR="000E7C09" w:rsidRPr="000E7C09" w:rsidRDefault="000E7C09" w:rsidP="005A36B6">
      <w:pPr>
        <w:pStyle w:val="ListParagraph"/>
        <w:tabs>
          <w:tab w:val="left" w:pos="881"/>
          <w:tab w:val="left" w:pos="882"/>
          <w:tab w:val="left" w:pos="9149"/>
        </w:tabs>
        <w:ind w:firstLine="0"/>
      </w:pPr>
    </w:p>
    <w:p w14:paraId="659DA030" w14:textId="757AEEDC" w:rsidR="000D3168" w:rsidRPr="00780BAC" w:rsidRDefault="00E512BF" w:rsidP="005A36B6">
      <w:pPr>
        <w:pStyle w:val="ListParagraph"/>
        <w:numPr>
          <w:ilvl w:val="1"/>
          <w:numId w:val="1"/>
        </w:numPr>
        <w:tabs>
          <w:tab w:val="left" w:pos="881"/>
          <w:tab w:val="left" w:pos="882"/>
          <w:tab w:val="left" w:pos="3762"/>
          <w:tab w:val="left" w:pos="9150"/>
        </w:tabs>
        <w:ind w:hanging="720"/>
      </w:pPr>
      <w:r>
        <w:rPr>
          <w:b/>
        </w:rPr>
        <w:t>(address if</w:t>
      </w:r>
      <w:r>
        <w:rPr>
          <w:b/>
          <w:spacing w:val="-4"/>
        </w:rPr>
        <w:t xml:space="preserve"> </w:t>
      </w:r>
      <w:r>
        <w:rPr>
          <w:b/>
        </w:rPr>
        <w:t>applicable)</w:t>
      </w:r>
      <w:r>
        <w:rPr>
          <w:b/>
        </w:rPr>
        <w:tab/>
      </w:r>
      <w:r w:rsidR="000E7C09">
        <w:rPr>
          <w:b/>
        </w:rPr>
        <w:t xml:space="preserve">        </w:t>
      </w:r>
      <w:r w:rsidRPr="00780BAC">
        <w:rPr>
          <w:w w:val="99"/>
        </w:rPr>
        <w:t xml:space="preserve"> </w:t>
      </w:r>
      <w:r w:rsidR="00980160" w:rsidRPr="001C577E">
        <w:rPr>
          <w:b/>
        </w:rPr>
        <w:t>___________________________________________</w:t>
      </w:r>
    </w:p>
    <w:p w14:paraId="3D93D8F6" w14:textId="6BF7186D" w:rsidR="000E7C09" w:rsidRPr="000E7C09" w:rsidRDefault="000E7C09" w:rsidP="005A36B6">
      <w:pPr>
        <w:pStyle w:val="ListParagraph"/>
        <w:tabs>
          <w:tab w:val="left" w:pos="881"/>
          <w:tab w:val="left" w:pos="882"/>
          <w:tab w:val="left" w:pos="3762"/>
          <w:tab w:val="left" w:pos="9150"/>
        </w:tabs>
        <w:ind w:firstLine="0"/>
      </w:pPr>
      <w:r w:rsidRPr="000E7C09">
        <w:t>(</w:t>
      </w:r>
      <w:proofErr w:type="spellStart"/>
      <w:r w:rsidRPr="000E7C09">
        <w:t>dirección</w:t>
      </w:r>
      <w:proofErr w:type="spellEnd"/>
      <w:r w:rsidRPr="000E7C09">
        <w:t xml:space="preserve">, </w:t>
      </w:r>
      <w:proofErr w:type="spellStart"/>
      <w:r w:rsidRPr="000E7C09">
        <w:t>en</w:t>
      </w:r>
      <w:proofErr w:type="spellEnd"/>
      <w:r w:rsidRPr="000E7C09">
        <w:t xml:space="preserve"> </w:t>
      </w:r>
      <w:proofErr w:type="spellStart"/>
      <w:r w:rsidRPr="000E7C09">
        <w:t>caso</w:t>
      </w:r>
      <w:proofErr w:type="spellEnd"/>
      <w:r w:rsidRPr="000E7C09">
        <w:t xml:space="preserve"> </w:t>
      </w:r>
      <w:proofErr w:type="spellStart"/>
      <w:r w:rsidRPr="000E7C09">
        <w:t>aplicable</w:t>
      </w:r>
      <w:proofErr w:type="spellEnd"/>
      <w:r w:rsidRPr="000E7C09">
        <w:t>)</w:t>
      </w:r>
    </w:p>
    <w:p w14:paraId="6B174546" w14:textId="77777777" w:rsidR="000D3168" w:rsidRDefault="000D3168" w:rsidP="005A36B6">
      <w:pPr>
        <w:pStyle w:val="BodyText"/>
        <w:rPr>
          <w:b w:val="0"/>
          <w:sz w:val="20"/>
        </w:rPr>
      </w:pPr>
    </w:p>
    <w:p w14:paraId="76C98796" w14:textId="77777777" w:rsidR="000D3168" w:rsidRDefault="000D3168" w:rsidP="005A36B6">
      <w:pPr>
        <w:pStyle w:val="BodyText"/>
        <w:rPr>
          <w:b w:val="0"/>
          <w:sz w:val="12"/>
        </w:rPr>
      </w:pPr>
    </w:p>
    <w:p w14:paraId="3E2FD0C1" w14:textId="3ADE2C00" w:rsidR="000E7C09" w:rsidRDefault="000E7C09" w:rsidP="005A36B6">
      <w:pPr>
        <w:pStyle w:val="BodyText"/>
        <w:ind w:left="180"/>
      </w:pPr>
      <w:r w:rsidRPr="000E7C09">
        <w:t>3.4</w:t>
      </w:r>
      <w:r w:rsidRPr="000E7C09">
        <w:tab/>
      </w:r>
      <w:r>
        <w:t xml:space="preserve">  </w:t>
      </w:r>
      <w:r w:rsidRPr="000E7C09">
        <w:t>Date of the decision:</w:t>
      </w:r>
      <w:r w:rsidR="00980160">
        <w:t xml:space="preserve">                            </w:t>
      </w:r>
      <w:r w:rsidR="000330B7">
        <w:t>______________________________</w:t>
      </w:r>
      <w:r w:rsidR="00980160">
        <w:t xml:space="preserve">  </w:t>
      </w:r>
      <w:r w:rsidRPr="000E7C09">
        <w:t>(dd/mm/</w:t>
      </w:r>
      <w:proofErr w:type="spellStart"/>
      <w:r w:rsidRPr="000E7C09">
        <w:t>yyyy</w:t>
      </w:r>
      <w:proofErr w:type="spellEnd"/>
      <w:r w:rsidRPr="000E7C09">
        <w:t>)</w:t>
      </w:r>
    </w:p>
    <w:p w14:paraId="3C838CD9" w14:textId="411DBD6B" w:rsidR="000330B7" w:rsidRDefault="000330B7" w:rsidP="005A36B6">
      <w:pPr>
        <w:pStyle w:val="BodyText"/>
        <w:ind w:left="180"/>
        <w:rPr>
          <w:b w:val="0"/>
        </w:rPr>
      </w:pPr>
      <w:r>
        <w:rPr>
          <w:b w:val="0"/>
        </w:rPr>
        <w:t xml:space="preserve">            </w:t>
      </w:r>
      <w:proofErr w:type="spellStart"/>
      <w:r w:rsidRPr="000330B7">
        <w:rPr>
          <w:b w:val="0"/>
        </w:rPr>
        <w:t>Fecha</w:t>
      </w:r>
      <w:proofErr w:type="spellEnd"/>
      <w:r w:rsidRPr="000330B7">
        <w:rPr>
          <w:b w:val="0"/>
        </w:rPr>
        <w:t xml:space="preserve"> de la </w:t>
      </w:r>
      <w:proofErr w:type="spellStart"/>
      <w:r w:rsidRPr="000330B7">
        <w:rPr>
          <w:b w:val="0"/>
        </w:rPr>
        <w:t>resolución</w:t>
      </w:r>
      <w:proofErr w:type="spellEnd"/>
      <w:r w:rsidRPr="000330B7">
        <w:rPr>
          <w:b w:val="0"/>
        </w:rPr>
        <w:t>:</w:t>
      </w:r>
      <w:r>
        <w:rPr>
          <w:b w:val="0"/>
        </w:rPr>
        <w:t xml:space="preserve">                         </w:t>
      </w:r>
      <w:r w:rsidRPr="001C577E">
        <w:t xml:space="preserve">                   </w:t>
      </w:r>
      <w:r w:rsidR="00980160" w:rsidRPr="001C577E">
        <w:t xml:space="preserve"> </w:t>
      </w:r>
      <w:r w:rsidRPr="001C577E">
        <w:t xml:space="preserve">                                         </w:t>
      </w:r>
      <w:r>
        <w:rPr>
          <w:b w:val="0"/>
        </w:rPr>
        <w:t xml:space="preserve">   (dd/mm/</w:t>
      </w:r>
      <w:proofErr w:type="spellStart"/>
      <w:r>
        <w:rPr>
          <w:b w:val="0"/>
        </w:rPr>
        <w:t>aaaa</w:t>
      </w:r>
      <w:proofErr w:type="spellEnd"/>
      <w:r>
        <w:rPr>
          <w:b w:val="0"/>
        </w:rPr>
        <w:t>)</w:t>
      </w:r>
    </w:p>
    <w:p w14:paraId="3BEB4E58" w14:textId="77777777" w:rsidR="000330B7" w:rsidRPr="000330B7" w:rsidRDefault="000330B7" w:rsidP="005A36B6">
      <w:pPr>
        <w:pStyle w:val="BodyText"/>
        <w:ind w:left="180"/>
        <w:rPr>
          <w:b w:val="0"/>
        </w:rPr>
      </w:pPr>
    </w:p>
    <w:p w14:paraId="4B685FB1" w14:textId="19CA701D" w:rsidR="000E7C09" w:rsidRDefault="000E7C09" w:rsidP="005A36B6">
      <w:pPr>
        <w:pStyle w:val="BodyText"/>
        <w:ind w:left="180"/>
      </w:pPr>
      <w:r w:rsidRPr="000E7C09">
        <w:t>3.5</w:t>
      </w:r>
      <w:r w:rsidRPr="000E7C09">
        <w:tab/>
      </w:r>
      <w:r>
        <w:t xml:space="preserve">  </w:t>
      </w:r>
      <w:r w:rsidRPr="000E7C09">
        <w:t>Date of effect of the decision:</w:t>
      </w:r>
      <w:r w:rsidR="00980160">
        <w:t xml:space="preserve">             </w:t>
      </w:r>
      <w:r w:rsidR="000330B7" w:rsidRPr="001C577E">
        <w:t>______________________________</w:t>
      </w:r>
      <w:r w:rsidR="00980160" w:rsidRPr="001C577E">
        <w:t xml:space="preserve"> </w:t>
      </w:r>
      <w:r w:rsidR="00980160">
        <w:t xml:space="preserve"> (</w:t>
      </w:r>
      <w:r w:rsidRPr="000E7C09">
        <w:t>dd/mm/</w:t>
      </w:r>
      <w:proofErr w:type="spellStart"/>
      <w:r w:rsidRPr="000E7C09">
        <w:t>yyyy</w:t>
      </w:r>
      <w:proofErr w:type="spellEnd"/>
      <w:r w:rsidRPr="000E7C09">
        <w:t>)</w:t>
      </w:r>
    </w:p>
    <w:p w14:paraId="42D42A17" w14:textId="090163BE" w:rsidR="000330B7" w:rsidRDefault="000330B7" w:rsidP="005A36B6">
      <w:pPr>
        <w:pStyle w:val="BodyText"/>
        <w:ind w:left="810"/>
        <w:rPr>
          <w:b w:val="0"/>
          <w:lang w:val="es-ES"/>
        </w:rPr>
      </w:pPr>
      <w:r w:rsidRPr="000330B7">
        <w:rPr>
          <w:b w:val="0"/>
          <w:lang w:val="es-ES"/>
        </w:rPr>
        <w:t>Fecha de entrada en vigor de la resolución:</w:t>
      </w:r>
      <w:r>
        <w:rPr>
          <w:b w:val="0"/>
          <w:lang w:val="es-ES"/>
        </w:rPr>
        <w:t xml:space="preserve">                                                       </w:t>
      </w:r>
      <w:proofErr w:type="gramStart"/>
      <w:r>
        <w:rPr>
          <w:b w:val="0"/>
          <w:lang w:val="es-ES"/>
        </w:rPr>
        <w:t xml:space="preserve">   (</w:t>
      </w:r>
      <w:proofErr w:type="spellStart"/>
      <w:proofErr w:type="gramEnd"/>
      <w:r>
        <w:rPr>
          <w:b w:val="0"/>
          <w:lang w:val="es-ES"/>
        </w:rPr>
        <w:t>dd</w:t>
      </w:r>
      <w:proofErr w:type="spellEnd"/>
      <w:r>
        <w:rPr>
          <w:b w:val="0"/>
          <w:lang w:val="es-ES"/>
        </w:rPr>
        <w:t>/mm/</w:t>
      </w:r>
      <w:proofErr w:type="spellStart"/>
      <w:r>
        <w:rPr>
          <w:b w:val="0"/>
          <w:lang w:val="es-ES"/>
        </w:rPr>
        <w:t>aaaa</w:t>
      </w:r>
      <w:proofErr w:type="spellEnd"/>
      <w:r>
        <w:rPr>
          <w:b w:val="0"/>
          <w:lang w:val="es-ES"/>
        </w:rPr>
        <w:t>)</w:t>
      </w:r>
    </w:p>
    <w:p w14:paraId="1ED6A712" w14:textId="155C3290" w:rsidR="000330B7" w:rsidRDefault="000330B7" w:rsidP="005A36B6">
      <w:pPr>
        <w:pStyle w:val="BodyText"/>
        <w:ind w:left="810"/>
        <w:rPr>
          <w:b w:val="0"/>
        </w:rPr>
      </w:pPr>
    </w:p>
    <w:p w14:paraId="0D0C7D2E" w14:textId="332B1066" w:rsidR="00980160" w:rsidRDefault="00980160" w:rsidP="005A36B6">
      <w:pPr>
        <w:pStyle w:val="BodyText"/>
        <w:ind w:left="810"/>
        <w:rPr>
          <w:b w:val="0"/>
        </w:rPr>
      </w:pPr>
    </w:p>
    <w:p w14:paraId="1620E5DC" w14:textId="071EE35F" w:rsidR="00980160" w:rsidRDefault="00980160" w:rsidP="005A36B6">
      <w:pPr>
        <w:pStyle w:val="BodyText"/>
        <w:ind w:left="810"/>
        <w:rPr>
          <w:b w:val="0"/>
        </w:rPr>
      </w:pPr>
    </w:p>
    <w:p w14:paraId="47055AB3" w14:textId="77777777" w:rsidR="00980160" w:rsidRDefault="00980160" w:rsidP="005A36B6">
      <w:pPr>
        <w:pStyle w:val="BodyText"/>
        <w:ind w:left="810"/>
        <w:rPr>
          <w:b w:val="0"/>
        </w:rPr>
      </w:pPr>
    </w:p>
    <w:p w14:paraId="79BABE7C" w14:textId="69053B3E" w:rsidR="000330B7" w:rsidRDefault="000E7C09" w:rsidP="005A36B6">
      <w:pPr>
        <w:pStyle w:val="BodyText"/>
        <w:ind w:left="180"/>
      </w:pPr>
      <w:r w:rsidRPr="000E7C09">
        <w:t>3.6</w:t>
      </w:r>
      <w:r w:rsidRPr="000E7C09">
        <w:tab/>
      </w:r>
      <w:r>
        <w:t xml:space="preserve"> </w:t>
      </w:r>
      <w:r w:rsidR="000330B7">
        <w:t xml:space="preserve"> </w:t>
      </w:r>
      <w:r w:rsidRPr="000E7C09">
        <w:t>Reference number of the decision:</w:t>
      </w:r>
      <w:r w:rsidR="000330B7">
        <w:t xml:space="preserve">      _____________________________</w:t>
      </w:r>
      <w:r w:rsidR="00980160">
        <w:t xml:space="preserve">  </w:t>
      </w:r>
      <w:r w:rsidR="000330B7" w:rsidRPr="000E7C09">
        <w:t>(dd/mm/</w:t>
      </w:r>
      <w:proofErr w:type="spellStart"/>
      <w:r w:rsidR="000330B7" w:rsidRPr="000E7C09">
        <w:t>yyyy</w:t>
      </w:r>
      <w:proofErr w:type="spellEnd"/>
      <w:r w:rsidR="000330B7" w:rsidRPr="000E7C09">
        <w:t>)</w:t>
      </w:r>
    </w:p>
    <w:p w14:paraId="7E2BF27F" w14:textId="443E115B" w:rsidR="000E7C09" w:rsidRDefault="000330B7" w:rsidP="005A36B6">
      <w:pPr>
        <w:pStyle w:val="BodyText"/>
        <w:ind w:left="810"/>
        <w:rPr>
          <w:b w:val="0"/>
        </w:rPr>
      </w:pPr>
      <w:r>
        <w:rPr>
          <w:b w:val="0"/>
          <w:lang w:val="es-ES"/>
        </w:rPr>
        <w:t xml:space="preserve"> </w:t>
      </w:r>
      <w:r w:rsidRPr="000330B7">
        <w:rPr>
          <w:b w:val="0"/>
          <w:lang w:val="es-ES"/>
        </w:rPr>
        <w:t>Número de referencia de la resolución:</w:t>
      </w:r>
      <w:r w:rsidR="000E7C09" w:rsidRPr="000330B7">
        <w:rPr>
          <w:b w:val="0"/>
        </w:rPr>
        <w:tab/>
        <w:t xml:space="preserve"> </w:t>
      </w:r>
      <w:r>
        <w:rPr>
          <w:b w:val="0"/>
        </w:rPr>
        <w:t xml:space="preserve">                                                           </w:t>
      </w:r>
      <w:proofErr w:type="gramStart"/>
      <w:r>
        <w:rPr>
          <w:b w:val="0"/>
        </w:rPr>
        <w:t xml:space="preserve">   </w:t>
      </w:r>
      <w:r>
        <w:rPr>
          <w:b w:val="0"/>
          <w:lang w:val="es-ES"/>
        </w:rPr>
        <w:t>(</w:t>
      </w:r>
      <w:proofErr w:type="spellStart"/>
      <w:proofErr w:type="gramEnd"/>
      <w:r>
        <w:rPr>
          <w:b w:val="0"/>
          <w:lang w:val="es-ES"/>
        </w:rPr>
        <w:t>dd</w:t>
      </w:r>
      <w:proofErr w:type="spellEnd"/>
      <w:r>
        <w:rPr>
          <w:b w:val="0"/>
          <w:lang w:val="es-ES"/>
        </w:rPr>
        <w:t>/mm/</w:t>
      </w:r>
      <w:proofErr w:type="spellStart"/>
      <w:r>
        <w:rPr>
          <w:b w:val="0"/>
          <w:lang w:val="es-ES"/>
        </w:rPr>
        <w:t>aaaa</w:t>
      </w:r>
      <w:proofErr w:type="spellEnd"/>
      <w:r>
        <w:rPr>
          <w:b w:val="0"/>
          <w:lang w:val="es-ES"/>
        </w:rPr>
        <w:t>)</w:t>
      </w:r>
    </w:p>
    <w:p w14:paraId="19ABB9FB" w14:textId="1EB59D0A" w:rsidR="000330B7" w:rsidRPr="000330B7" w:rsidRDefault="00980160" w:rsidP="005A36B6">
      <w:pPr>
        <w:pStyle w:val="BodyText"/>
        <w:ind w:left="810"/>
        <w:rPr>
          <w:b w:val="0"/>
        </w:rPr>
      </w:pPr>
      <w:r>
        <w:rPr>
          <w:b w:val="0"/>
        </w:rPr>
        <w:t xml:space="preserve"> </w:t>
      </w:r>
    </w:p>
    <w:p w14:paraId="50930EF5" w14:textId="17F83038" w:rsidR="00620D79" w:rsidRDefault="000E7C09" w:rsidP="00620D79">
      <w:pPr>
        <w:pStyle w:val="BodyText"/>
        <w:tabs>
          <w:tab w:val="left" w:pos="810"/>
        </w:tabs>
        <w:ind w:left="180"/>
      </w:pPr>
      <w:r w:rsidRPr="000E7C09">
        <w:t>3.7</w:t>
      </w:r>
      <w:r w:rsidR="00620D79">
        <w:tab/>
      </w:r>
      <w:r w:rsidRPr="000E7C09">
        <w:t>Names of the parties to the decision:</w:t>
      </w:r>
      <w:r w:rsidR="000330B7">
        <w:t xml:space="preserve">   ___________________________</w:t>
      </w:r>
      <w:r w:rsidR="00980160">
        <w:t>__</w:t>
      </w:r>
      <w:r w:rsidR="000330B7" w:rsidRPr="000E7C09">
        <w:t xml:space="preserve"> </w:t>
      </w:r>
      <w:r w:rsidR="000330B7">
        <w:t xml:space="preserve"> </w:t>
      </w:r>
      <w:r w:rsidR="000330B7" w:rsidRPr="000E7C09">
        <w:t>(dd/mm/</w:t>
      </w:r>
      <w:proofErr w:type="spellStart"/>
      <w:r w:rsidR="000330B7" w:rsidRPr="000E7C09">
        <w:t>yyyy</w:t>
      </w:r>
      <w:proofErr w:type="spellEnd"/>
      <w:r w:rsidR="000330B7" w:rsidRPr="000E7C09">
        <w:t>)</w:t>
      </w:r>
    </w:p>
    <w:p w14:paraId="7702F33C" w14:textId="275E98FB" w:rsidR="000E7C09" w:rsidRPr="00620D79" w:rsidRDefault="00620D79" w:rsidP="00620D79">
      <w:pPr>
        <w:pStyle w:val="BodyText"/>
        <w:tabs>
          <w:tab w:val="left" w:pos="810"/>
        </w:tabs>
        <w:ind w:left="180"/>
      </w:pPr>
      <w:r>
        <w:rPr>
          <w:b w:val="0"/>
          <w:lang w:val="es-ES"/>
        </w:rPr>
        <w:tab/>
      </w:r>
      <w:r w:rsidR="000330B7" w:rsidRPr="000330B7">
        <w:rPr>
          <w:b w:val="0"/>
          <w:lang w:val="es-ES"/>
        </w:rPr>
        <w:t>Nombres de las partes de la</w:t>
      </w:r>
      <w:r w:rsidR="000E7C09" w:rsidRPr="000330B7">
        <w:rPr>
          <w:b w:val="0"/>
        </w:rPr>
        <w:t xml:space="preserve"> </w:t>
      </w:r>
      <w:r w:rsidR="000330B7" w:rsidRPr="000330B7">
        <w:rPr>
          <w:b w:val="0"/>
          <w:lang w:val="es-ES"/>
        </w:rPr>
        <w:t>resolución:</w:t>
      </w:r>
      <w:r w:rsidR="000330B7">
        <w:rPr>
          <w:b w:val="0"/>
          <w:lang w:val="es-ES"/>
        </w:rPr>
        <w:t xml:space="preserve">                                                            </w:t>
      </w:r>
      <w:proofErr w:type="gramStart"/>
      <w:r w:rsidR="000330B7">
        <w:rPr>
          <w:b w:val="0"/>
          <w:lang w:val="es-ES"/>
        </w:rPr>
        <w:t xml:space="preserve">   (</w:t>
      </w:r>
      <w:proofErr w:type="spellStart"/>
      <w:proofErr w:type="gramEnd"/>
      <w:r w:rsidR="000330B7">
        <w:rPr>
          <w:b w:val="0"/>
          <w:lang w:val="es-ES"/>
        </w:rPr>
        <w:t>dd</w:t>
      </w:r>
      <w:proofErr w:type="spellEnd"/>
      <w:r w:rsidR="000330B7">
        <w:rPr>
          <w:b w:val="0"/>
          <w:lang w:val="es-ES"/>
        </w:rPr>
        <w:t>/mm/</w:t>
      </w:r>
      <w:proofErr w:type="spellStart"/>
      <w:r w:rsidR="000330B7">
        <w:rPr>
          <w:b w:val="0"/>
          <w:lang w:val="es-ES"/>
        </w:rPr>
        <w:t>aaaa</w:t>
      </w:r>
      <w:proofErr w:type="spellEnd"/>
      <w:r w:rsidR="000330B7">
        <w:rPr>
          <w:b w:val="0"/>
          <w:lang w:val="es-ES"/>
        </w:rPr>
        <w:t>)</w:t>
      </w:r>
    </w:p>
    <w:p w14:paraId="7CF96819" w14:textId="77777777" w:rsidR="000D3168" w:rsidRDefault="000D3168" w:rsidP="005A36B6">
      <w:pPr>
        <w:pStyle w:val="BodyText"/>
        <w:rPr>
          <w:b w:val="0"/>
          <w:sz w:val="30"/>
        </w:rPr>
      </w:pPr>
    </w:p>
    <w:p w14:paraId="5C6F027B" w14:textId="3EF69343" w:rsidR="006E3E93" w:rsidRDefault="00FC0464" w:rsidP="005A36B6">
      <w:pPr>
        <w:ind w:left="161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6643625" wp14:editId="347671C0">
                <wp:simplePos x="0" y="0"/>
                <wp:positionH relativeFrom="page">
                  <wp:posOffset>1537970</wp:posOffset>
                </wp:positionH>
                <wp:positionV relativeFrom="paragraph">
                  <wp:posOffset>3810</wp:posOffset>
                </wp:positionV>
                <wp:extent cx="138430" cy="156845"/>
                <wp:effectExtent l="4445" t="0" r="0" b="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56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07FC83" w14:textId="77777777" w:rsidR="006E3E93" w:rsidRDefault="006E3E93" w:rsidP="006E3E93">
                            <w:pPr>
                              <w:spacing w:before="2"/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w w:val="99"/>
                              </w:rPr>
                              <w:t>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43625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21.1pt;margin-top:.3pt;width:10.9pt;height:12.3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" filled="f" stroked="f">
                <v:textbox inset="0,0,0,0">
                  <w:txbxContent>
                    <w:p w14:paraId="5B07FC83" w14:textId="77777777" w:rsidR="006E3E93" w:rsidRDefault="006E3E93" w:rsidP="006E3E93">
                      <w:pPr>
                        <w:spacing w:before="2"/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w w:val="99"/>
                        </w:rPr>
                        <w:t>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D7E22C0" wp14:editId="406AB399">
                <wp:simplePos x="0" y="0"/>
                <wp:positionH relativeFrom="page">
                  <wp:posOffset>1548130</wp:posOffset>
                </wp:positionH>
                <wp:positionV relativeFrom="paragraph">
                  <wp:posOffset>3810</wp:posOffset>
                </wp:positionV>
                <wp:extent cx="128270" cy="128270"/>
                <wp:effectExtent l="0" t="0" r="0" b="0"/>
                <wp:wrapNone/>
                <wp:docPr id="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" cy="128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0D1E7" id="Rectangle 16" o:spid="_x0000_s1026" style="position:absolute;margin-left:121.9pt;margin-top:.3pt;width:10.1pt;height:10.1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" stroked="f">
                <w10:wrap anchorx="page"/>
              </v:rect>
            </w:pict>
          </mc:Fallback>
        </mc:AlternateContent>
      </w:r>
      <w:r w:rsidR="006E3E93">
        <w:rPr>
          <w:b/>
        </w:rPr>
        <w:t xml:space="preserve">4.         </w:t>
      </w:r>
      <w:r w:rsidR="006E3E93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1"/>
      <w:r w:rsidR="006E3E93">
        <w:rPr>
          <w:b/>
        </w:rPr>
        <w:instrText xml:space="preserve"> FORMCHECKBOX </w:instrText>
      </w:r>
      <w:r w:rsidR="00941B1A">
        <w:rPr>
          <w:b/>
        </w:rPr>
      </w:r>
      <w:r w:rsidR="00941B1A">
        <w:rPr>
          <w:b/>
        </w:rPr>
        <w:fldChar w:fldCharType="separate"/>
      </w:r>
      <w:r w:rsidR="006E3E93">
        <w:rPr>
          <w:b/>
        </w:rPr>
        <w:fldChar w:fldCharType="end"/>
      </w:r>
      <w:bookmarkEnd w:id="4"/>
      <w:r w:rsidR="006E3E93">
        <w:rPr>
          <w:b/>
        </w:rPr>
        <w:t xml:space="preserve"> </w:t>
      </w:r>
      <w:r w:rsidR="006E3E93" w:rsidRPr="006E3E93">
        <w:rPr>
          <w:b/>
        </w:rPr>
        <w:t>The decision is enforceable in the State of</w:t>
      </w:r>
      <w:r w:rsidR="006E3E93" w:rsidRPr="006E3E93">
        <w:rPr>
          <w:b/>
          <w:spacing w:val="-6"/>
        </w:rPr>
        <w:t xml:space="preserve"> </w:t>
      </w:r>
      <w:r w:rsidR="006E3E93" w:rsidRPr="006E3E93">
        <w:rPr>
          <w:b/>
        </w:rPr>
        <w:t>origin.</w:t>
      </w:r>
    </w:p>
    <w:p w14:paraId="46B186CD" w14:textId="37C295B8" w:rsidR="000D3168" w:rsidRDefault="006E3E93" w:rsidP="005A36B6">
      <w:pPr>
        <w:pStyle w:val="BodyText"/>
        <w:rPr>
          <w:b w:val="0"/>
          <w:lang w:val="es-ES"/>
        </w:rPr>
      </w:pPr>
      <w:r>
        <w:rPr>
          <w:b w:val="0"/>
          <w:lang w:val="es-ES"/>
        </w:rPr>
        <w:t xml:space="preserve">                     </w:t>
      </w:r>
      <w:r w:rsidRPr="006E3E93">
        <w:rPr>
          <w:b w:val="0"/>
          <w:lang w:val="es-ES"/>
        </w:rPr>
        <w:t xml:space="preserve">La resolución es aplicable en el estado de origen. </w:t>
      </w:r>
    </w:p>
    <w:p w14:paraId="3EF6893A" w14:textId="12FB3BE8" w:rsidR="006E3E93" w:rsidRDefault="006E3E93">
      <w:pPr>
        <w:pStyle w:val="BodyText"/>
        <w:spacing w:before="9"/>
        <w:rPr>
          <w:b w:val="0"/>
          <w:sz w:val="32"/>
        </w:rPr>
      </w:pPr>
    </w:p>
    <w:p w14:paraId="19838A7A" w14:textId="77777777" w:rsidR="006E3E93" w:rsidRDefault="006E3E93">
      <w:pPr>
        <w:pStyle w:val="BodyText"/>
        <w:spacing w:before="9"/>
        <w:rPr>
          <w:sz w:val="32"/>
        </w:rPr>
      </w:pPr>
    </w:p>
    <w:p w14:paraId="238D3899" w14:textId="682AB903" w:rsidR="000D3168" w:rsidRDefault="00E512BF">
      <w:pPr>
        <w:pStyle w:val="BodyText"/>
        <w:tabs>
          <w:tab w:val="left" w:pos="4292"/>
          <w:tab w:val="left" w:pos="6642"/>
          <w:tab w:val="left" w:pos="7362"/>
          <w:tab w:val="left" w:pos="9121"/>
        </w:tabs>
        <w:ind w:left="161"/>
        <w:rPr>
          <w:b w:val="0"/>
          <w:u w:val="single"/>
        </w:rPr>
      </w:pPr>
      <w:r>
        <w:t>Name:</w:t>
      </w:r>
      <w:r w:rsidRPr="001C577E">
        <w:rPr>
          <w:u w:val="single"/>
        </w:rPr>
        <w:tab/>
      </w:r>
      <w:r>
        <w:t>(in</w:t>
      </w:r>
      <w:r>
        <w:rPr>
          <w:spacing w:val="-1"/>
        </w:rPr>
        <w:t xml:space="preserve"> </w:t>
      </w:r>
      <w:r>
        <w:t>block</w:t>
      </w:r>
      <w:r>
        <w:rPr>
          <w:spacing w:val="-1"/>
        </w:rPr>
        <w:t xml:space="preserve"> </w:t>
      </w:r>
      <w:r>
        <w:t>letters)</w:t>
      </w:r>
      <w:r>
        <w:tab/>
        <w:t>Date:</w:t>
      </w:r>
      <w:r w:rsidR="00FC0464">
        <w:t xml:space="preserve"> ________________</w:t>
      </w:r>
    </w:p>
    <w:p w14:paraId="3B8F6177" w14:textId="2CBFFE9C" w:rsidR="006E3E93" w:rsidRDefault="006E3E93" w:rsidP="006E3E93">
      <w:pPr>
        <w:pStyle w:val="BodyText"/>
        <w:tabs>
          <w:tab w:val="left" w:pos="4292"/>
          <w:tab w:val="left" w:pos="6642"/>
          <w:tab w:val="left" w:pos="7362"/>
          <w:tab w:val="left" w:pos="9121"/>
        </w:tabs>
        <w:ind w:left="161"/>
        <w:rPr>
          <w:b w:val="0"/>
          <w:lang w:val="es-ES"/>
        </w:rPr>
      </w:pPr>
      <w:proofErr w:type="spellStart"/>
      <w:r>
        <w:rPr>
          <w:b w:val="0"/>
        </w:rPr>
        <w:t>Nombre</w:t>
      </w:r>
      <w:proofErr w:type="spellEnd"/>
      <w:r>
        <w:rPr>
          <w:b w:val="0"/>
        </w:rPr>
        <w:t xml:space="preserve">:                                                               </w:t>
      </w:r>
      <w:r w:rsidRPr="006E3E93">
        <w:rPr>
          <w:b w:val="0"/>
          <w:lang w:val="es-ES"/>
        </w:rPr>
        <w:t>(en mayúsculas)</w:t>
      </w:r>
      <w:r>
        <w:rPr>
          <w:b w:val="0"/>
          <w:lang w:val="es-ES"/>
        </w:rPr>
        <w:t xml:space="preserve">               Fecha:       </w:t>
      </w:r>
      <w:r w:rsidR="00FC0464">
        <w:rPr>
          <w:b w:val="0"/>
          <w:lang w:val="es-ES"/>
        </w:rPr>
        <w:t xml:space="preserve"> </w:t>
      </w:r>
      <w:r>
        <w:t>(dd/mm/</w:t>
      </w:r>
      <w:proofErr w:type="spellStart"/>
      <w:r>
        <w:t>yyyy</w:t>
      </w:r>
      <w:proofErr w:type="spellEnd"/>
      <w:r>
        <w:t>)</w:t>
      </w:r>
    </w:p>
    <w:p w14:paraId="7BC0FC0D" w14:textId="2816AA50" w:rsidR="000D3168" w:rsidRPr="00620D79" w:rsidRDefault="00620D79" w:rsidP="00620D79">
      <w:pPr>
        <w:pStyle w:val="BodyText"/>
        <w:tabs>
          <w:tab w:val="left" w:pos="4292"/>
          <w:tab w:val="left" w:pos="6642"/>
          <w:tab w:val="left" w:pos="7362"/>
          <w:tab w:val="left" w:pos="9121"/>
        </w:tabs>
        <w:ind w:left="161"/>
        <w:rPr>
          <w:b w:val="0"/>
          <w:lang w:val="es-ES"/>
        </w:rPr>
      </w:pPr>
      <w:r>
        <w:t>Name of the official from the competent authority of the State</w:t>
      </w:r>
      <w:r>
        <w:rPr>
          <w:spacing w:val="-1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 xml:space="preserve">origin </w:t>
      </w:r>
      <w:r w:rsidR="00FC0464">
        <w:rPr>
          <w:b w:val="0"/>
          <w:lang w:val="es-ES"/>
        </w:rPr>
        <w:t xml:space="preserve">                 </w:t>
      </w:r>
      <w:r w:rsidR="006E3E93">
        <w:rPr>
          <w:b w:val="0"/>
          <w:lang w:val="es-ES"/>
        </w:rPr>
        <w:t>(</w:t>
      </w:r>
      <w:proofErr w:type="spellStart"/>
      <w:r w:rsidR="006E3E93">
        <w:rPr>
          <w:b w:val="0"/>
          <w:lang w:val="es-ES"/>
        </w:rPr>
        <w:t>dd</w:t>
      </w:r>
      <w:proofErr w:type="spellEnd"/>
      <w:r w:rsidR="006E3E93">
        <w:rPr>
          <w:b w:val="0"/>
          <w:lang w:val="es-ES"/>
        </w:rPr>
        <w:t>/mm/</w:t>
      </w:r>
      <w:proofErr w:type="spellStart"/>
      <w:r w:rsidR="006E3E93">
        <w:rPr>
          <w:b w:val="0"/>
          <w:lang w:val="es-ES"/>
        </w:rPr>
        <w:t>aaaa</w:t>
      </w:r>
      <w:proofErr w:type="spellEnd"/>
      <w:r w:rsidR="006E3E93">
        <w:rPr>
          <w:b w:val="0"/>
          <w:lang w:val="es-ES"/>
        </w:rPr>
        <w:t>)</w:t>
      </w:r>
    </w:p>
    <w:p w14:paraId="46501F6C" w14:textId="0AD25A2A" w:rsidR="006E3E93" w:rsidRPr="006E3E93" w:rsidRDefault="006E3E93">
      <w:pPr>
        <w:pStyle w:val="BodyText"/>
        <w:tabs>
          <w:tab w:val="left" w:pos="7901"/>
        </w:tabs>
        <w:ind w:left="701" w:hanging="540"/>
        <w:rPr>
          <w:b w:val="0"/>
        </w:rPr>
      </w:pPr>
      <w:r w:rsidRPr="006E3E93">
        <w:rPr>
          <w:b w:val="0"/>
          <w:lang w:val="es-ES"/>
        </w:rPr>
        <w:t>Nombre del funcionario de la autoridad competente del estado de origen</w:t>
      </w:r>
    </w:p>
    <w:p w14:paraId="359280F3" w14:textId="77777777" w:rsidR="000D3168" w:rsidRDefault="000D3168">
      <w:pPr>
        <w:pStyle w:val="BodyText"/>
        <w:spacing w:before="11"/>
        <w:rPr>
          <w:sz w:val="21"/>
        </w:rPr>
      </w:pPr>
    </w:p>
    <w:p w14:paraId="5069B86D" w14:textId="5AAB6F87" w:rsidR="000D3168" w:rsidRDefault="00FC0464">
      <w:pPr>
        <w:pStyle w:val="BodyText"/>
        <w:ind w:left="701" w:right="353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8DA0722" wp14:editId="71330A46">
                <wp:simplePos x="0" y="0"/>
                <wp:positionH relativeFrom="page">
                  <wp:posOffset>1080770</wp:posOffset>
                </wp:positionH>
                <wp:positionV relativeFrom="paragraph">
                  <wp:posOffset>2540</wp:posOffset>
                </wp:positionV>
                <wp:extent cx="130175" cy="157480"/>
                <wp:effectExtent l="4445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" cy="15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D541D8" w14:textId="77777777" w:rsidR="000D3168" w:rsidRDefault="00E512BF">
                            <w:pPr>
                              <w:spacing w:before="3"/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w w:val="99"/>
                              </w:rPr>
                              <w:t>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A0722" id="Text Box 4" o:spid="_x0000_s1027" type="#_x0000_t202" style="position:absolute;left:0;text-align:left;margin-left:85.1pt;margin-top:.2pt;width:10.25pt;height:12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" filled="f" stroked="f">
                <v:textbox inset="0,0,0,0">
                  <w:txbxContent>
                    <w:p w14:paraId="17D541D8" w14:textId="77777777" w:rsidR="000D3168" w:rsidRDefault="00E512BF">
                      <w:pPr>
                        <w:spacing w:before="3"/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w w:val="99"/>
                        </w:rPr>
                        <w:t>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512BF">
        <w:t>This Statement of Enforceability of a Decision was completed by the official from the competent authority of the State of origin whose name appears above and is transmitted  by the requesting Central</w:t>
      </w:r>
      <w:r w:rsidR="00E512BF">
        <w:rPr>
          <w:spacing w:val="-4"/>
        </w:rPr>
        <w:t xml:space="preserve"> </w:t>
      </w:r>
      <w:r w:rsidR="00E512BF">
        <w:t>Authority.</w:t>
      </w:r>
    </w:p>
    <w:p w14:paraId="082BD70E" w14:textId="14E5FA5F" w:rsidR="006E3E93" w:rsidRPr="006E3E93" w:rsidRDefault="006E3E93">
      <w:pPr>
        <w:pStyle w:val="BodyText"/>
        <w:ind w:left="701" w:right="353"/>
        <w:jc w:val="both"/>
        <w:rPr>
          <w:b w:val="0"/>
        </w:rPr>
      </w:pPr>
      <w:r w:rsidRPr="006E3E93">
        <w:rPr>
          <w:b w:val="0"/>
          <w:lang w:val="es-ES"/>
        </w:rPr>
        <w:t>Esta Acta de ejecución de resolución fue expedida por el funcionario de la autoridad competente del estado de origen cuyo nombre figura más arriba y se transmite mediante la autoridad central requirente.</w:t>
      </w:r>
    </w:p>
    <w:p w14:paraId="02D518C0" w14:textId="77777777" w:rsidR="000D3168" w:rsidRDefault="000D3168">
      <w:pPr>
        <w:pStyle w:val="BodyText"/>
        <w:spacing w:before="11"/>
        <w:rPr>
          <w:sz w:val="21"/>
        </w:rPr>
      </w:pPr>
    </w:p>
    <w:p w14:paraId="4423277C" w14:textId="4BEC923F" w:rsidR="000D3168" w:rsidRDefault="00E512BF">
      <w:pPr>
        <w:pStyle w:val="BodyText"/>
        <w:tabs>
          <w:tab w:val="left" w:pos="4292"/>
          <w:tab w:val="left" w:pos="6642"/>
          <w:tab w:val="left" w:pos="7362"/>
          <w:tab w:val="left" w:pos="9121"/>
        </w:tabs>
        <w:ind w:left="161"/>
        <w:rPr>
          <w:b w:val="0"/>
        </w:rPr>
      </w:pPr>
      <w:r>
        <w:t>Name:</w:t>
      </w:r>
      <w:r w:rsidRPr="001C577E">
        <w:rPr>
          <w:u w:val="single"/>
        </w:rPr>
        <w:tab/>
      </w:r>
      <w:r>
        <w:t>(in</w:t>
      </w:r>
      <w:r>
        <w:rPr>
          <w:spacing w:val="-1"/>
        </w:rPr>
        <w:t xml:space="preserve"> </w:t>
      </w:r>
      <w:r>
        <w:t>block</w:t>
      </w:r>
      <w:r>
        <w:rPr>
          <w:spacing w:val="-1"/>
        </w:rPr>
        <w:t xml:space="preserve"> </w:t>
      </w:r>
      <w:r>
        <w:t>letters)</w:t>
      </w:r>
      <w:r>
        <w:tab/>
        <w:t>Date:</w:t>
      </w:r>
      <w:r w:rsidR="00780BAC">
        <w:t xml:space="preserve"> ________________</w:t>
      </w:r>
    </w:p>
    <w:p w14:paraId="4B5B7083" w14:textId="37EE8A44" w:rsidR="006E3E93" w:rsidRPr="006E3E93" w:rsidRDefault="006E3E93">
      <w:pPr>
        <w:pStyle w:val="BodyText"/>
        <w:tabs>
          <w:tab w:val="left" w:pos="7903"/>
        </w:tabs>
        <w:ind w:left="161"/>
        <w:rPr>
          <w:b w:val="0"/>
        </w:rPr>
      </w:pPr>
      <w:proofErr w:type="spellStart"/>
      <w:r w:rsidRPr="006E3E93">
        <w:rPr>
          <w:b w:val="0"/>
        </w:rPr>
        <w:t>Nombre</w:t>
      </w:r>
      <w:proofErr w:type="spellEnd"/>
      <w:r w:rsidRPr="006E3E93">
        <w:rPr>
          <w:b w:val="0"/>
        </w:rPr>
        <w:t>:</w:t>
      </w:r>
      <w:r>
        <w:rPr>
          <w:b w:val="0"/>
        </w:rPr>
        <w:t xml:space="preserve">                                                               </w:t>
      </w:r>
      <w:r w:rsidRPr="006E3E93">
        <w:rPr>
          <w:b w:val="0"/>
          <w:lang w:val="es-ES"/>
        </w:rPr>
        <w:t>(en mayúsculas</w:t>
      </w:r>
      <w:r>
        <w:rPr>
          <w:b w:val="0"/>
          <w:lang w:val="es-ES"/>
        </w:rPr>
        <w:t>)              Fecha:</w:t>
      </w:r>
      <w:r w:rsidRPr="006E3E93">
        <w:t xml:space="preserve"> </w:t>
      </w:r>
      <w:r>
        <w:t xml:space="preserve"> </w:t>
      </w:r>
      <w:r w:rsidR="00780BAC">
        <w:t xml:space="preserve">       (dd/mm/</w:t>
      </w:r>
      <w:proofErr w:type="spellStart"/>
      <w:r w:rsidR="00780BAC">
        <w:t>yyyy</w:t>
      </w:r>
      <w:proofErr w:type="spellEnd"/>
      <w:r w:rsidR="00780BAC">
        <w:t>)</w:t>
      </w:r>
      <w:r>
        <w:t xml:space="preserve">         </w:t>
      </w:r>
    </w:p>
    <w:p w14:paraId="5DA2CB35" w14:textId="60DD9EC4" w:rsidR="006E3E93" w:rsidRDefault="00D82DD8">
      <w:pPr>
        <w:pStyle w:val="BodyText"/>
        <w:tabs>
          <w:tab w:val="left" w:pos="7903"/>
        </w:tabs>
        <w:ind w:left="161"/>
      </w:pPr>
      <w:r>
        <w:t>Authorized</w:t>
      </w:r>
      <w:r w:rsidR="00E512BF">
        <w:t xml:space="preserve"> representative of the</w:t>
      </w:r>
      <w:r w:rsidR="00E512BF">
        <w:rPr>
          <w:spacing w:val="-5"/>
        </w:rPr>
        <w:t xml:space="preserve"> </w:t>
      </w:r>
      <w:r w:rsidR="00E512BF">
        <w:t>Central</w:t>
      </w:r>
      <w:r w:rsidR="00E512BF">
        <w:rPr>
          <w:spacing w:val="-2"/>
        </w:rPr>
        <w:t xml:space="preserve"> </w:t>
      </w:r>
      <w:r w:rsidR="00E512BF">
        <w:t>Authority</w:t>
      </w:r>
      <w:r w:rsidR="00780BAC">
        <w:t xml:space="preserve">                                                   </w:t>
      </w:r>
      <w:r w:rsidR="00780BAC" w:rsidRPr="00780BAC">
        <w:rPr>
          <w:b w:val="0"/>
        </w:rPr>
        <w:t>(dd/mm/</w:t>
      </w:r>
      <w:proofErr w:type="spellStart"/>
      <w:r w:rsidR="00780BAC" w:rsidRPr="00780BAC">
        <w:rPr>
          <w:b w:val="0"/>
        </w:rPr>
        <w:t>aaaa</w:t>
      </w:r>
      <w:proofErr w:type="spellEnd"/>
      <w:r w:rsidR="00780BAC" w:rsidRPr="00780BAC">
        <w:rPr>
          <w:b w:val="0"/>
        </w:rPr>
        <w:t>)</w:t>
      </w:r>
    </w:p>
    <w:p w14:paraId="13AEA08F" w14:textId="495A885F" w:rsidR="000D3168" w:rsidRPr="006E3E93" w:rsidRDefault="006E3E93">
      <w:pPr>
        <w:pStyle w:val="BodyText"/>
        <w:tabs>
          <w:tab w:val="left" w:pos="7903"/>
        </w:tabs>
        <w:ind w:left="161"/>
        <w:rPr>
          <w:b w:val="0"/>
        </w:rPr>
      </w:pPr>
      <w:r w:rsidRPr="006E3E93">
        <w:rPr>
          <w:b w:val="0"/>
          <w:lang w:val="es-ES"/>
        </w:rPr>
        <w:t>Representante autorizado de la autoridad central</w:t>
      </w:r>
      <w:r w:rsidR="00E512BF" w:rsidRPr="006E3E93">
        <w:rPr>
          <w:b w:val="0"/>
        </w:rPr>
        <w:tab/>
      </w:r>
    </w:p>
    <w:p w14:paraId="2D5256A2" w14:textId="35110016" w:rsidR="000D3168" w:rsidRDefault="000D3168">
      <w:pPr>
        <w:pStyle w:val="BodyText"/>
        <w:spacing w:before="10"/>
        <w:rPr>
          <w:sz w:val="23"/>
        </w:rPr>
      </w:pPr>
    </w:p>
    <w:p w14:paraId="683D21A2" w14:textId="77777777" w:rsidR="005A36B6" w:rsidRDefault="005A36B6">
      <w:pPr>
        <w:pStyle w:val="BodyText"/>
        <w:spacing w:before="10"/>
        <w:rPr>
          <w:sz w:val="23"/>
        </w:rPr>
      </w:pPr>
    </w:p>
    <w:p w14:paraId="4AD23FAC" w14:textId="7696A3F4" w:rsidR="000D3168" w:rsidRDefault="00E512BF">
      <w:pPr>
        <w:pStyle w:val="BodyText"/>
        <w:tabs>
          <w:tab w:val="left" w:pos="5928"/>
          <w:tab w:val="left" w:pos="9223"/>
        </w:tabs>
        <w:ind w:left="161"/>
        <w:rPr>
          <w:b w:val="0"/>
          <w:u w:val="single"/>
        </w:rPr>
      </w:pPr>
      <w:r>
        <w:t>Requesting Central Authority reference</w:t>
      </w:r>
      <w:r>
        <w:rPr>
          <w:spacing w:val="-8"/>
        </w:rPr>
        <w:t xml:space="preserve"> </w:t>
      </w:r>
      <w:r>
        <w:t>number:</w:t>
      </w:r>
      <w:r w:rsidR="00620D79">
        <w:t xml:space="preserve">  </w:t>
      </w:r>
      <w:r w:rsidR="00620D79">
        <w:rPr>
          <w:u w:val="single"/>
        </w:rPr>
        <w:t>_____________________________________</w:t>
      </w:r>
    </w:p>
    <w:p w14:paraId="619AA375" w14:textId="047DB78B" w:rsidR="005A36B6" w:rsidRPr="005A36B6" w:rsidRDefault="005A36B6">
      <w:pPr>
        <w:pStyle w:val="BodyText"/>
        <w:tabs>
          <w:tab w:val="left" w:pos="5928"/>
          <w:tab w:val="left" w:pos="9223"/>
        </w:tabs>
        <w:ind w:left="161"/>
        <w:rPr>
          <w:b w:val="0"/>
        </w:rPr>
      </w:pPr>
      <w:r w:rsidRPr="005A36B6">
        <w:rPr>
          <w:b w:val="0"/>
          <w:lang w:val="es-ES"/>
        </w:rPr>
        <w:t>Número de referencia de la autoridad central requirente:</w:t>
      </w:r>
    </w:p>
    <w:p w14:paraId="7EE17383" w14:textId="65F70285" w:rsidR="000D3168" w:rsidRDefault="00E512BF">
      <w:pPr>
        <w:pStyle w:val="BodyText"/>
        <w:ind w:left="161"/>
      </w:pPr>
      <w:r>
        <w:t>(For Central Authority use only)</w:t>
      </w:r>
    </w:p>
    <w:p w14:paraId="4D0ADEC5" w14:textId="77777777" w:rsidR="005A36B6" w:rsidRPr="005A36B6" w:rsidRDefault="005A36B6" w:rsidP="005A36B6">
      <w:pPr>
        <w:pStyle w:val="BodyText"/>
        <w:ind w:left="161"/>
        <w:rPr>
          <w:b w:val="0"/>
          <w:lang w:val="es-ES"/>
        </w:rPr>
      </w:pPr>
      <w:r w:rsidRPr="005A36B6">
        <w:rPr>
          <w:b w:val="0"/>
          <w:lang w:val="es-ES"/>
        </w:rPr>
        <w:t>(Solo para uso de la autoridad central)</w:t>
      </w:r>
    </w:p>
    <w:p w14:paraId="50289CE7" w14:textId="77777777" w:rsidR="005A36B6" w:rsidRDefault="005A36B6">
      <w:pPr>
        <w:pStyle w:val="BodyText"/>
        <w:ind w:left="161"/>
      </w:pPr>
    </w:p>
    <w:p w14:paraId="2A19541D" w14:textId="77777777" w:rsidR="000D3168" w:rsidRDefault="000D3168">
      <w:pPr>
        <w:pStyle w:val="BodyText"/>
        <w:spacing w:before="4"/>
        <w:rPr>
          <w:sz w:val="31"/>
        </w:rPr>
      </w:pPr>
    </w:p>
    <w:p w14:paraId="249ADD2B" w14:textId="0C1CC958" w:rsidR="005A36B6" w:rsidRDefault="005A36B6">
      <w:pPr>
        <w:ind w:left="160" w:right="87"/>
        <w:rPr>
          <w:sz w:val="18"/>
        </w:rPr>
      </w:pPr>
    </w:p>
    <w:p w14:paraId="4764F8A1" w14:textId="07A31328" w:rsidR="00620D79" w:rsidRDefault="00620D79">
      <w:pPr>
        <w:ind w:left="160" w:right="87"/>
        <w:rPr>
          <w:sz w:val="18"/>
        </w:rPr>
      </w:pPr>
    </w:p>
    <w:p w14:paraId="162290C5" w14:textId="471881A0" w:rsidR="00620D79" w:rsidRDefault="00620D79">
      <w:pPr>
        <w:ind w:left="160" w:right="87"/>
        <w:rPr>
          <w:sz w:val="18"/>
        </w:rPr>
      </w:pPr>
    </w:p>
    <w:p w14:paraId="1231A979" w14:textId="163F5256" w:rsidR="00620D79" w:rsidRDefault="00620D79">
      <w:pPr>
        <w:ind w:left="160" w:right="87"/>
        <w:rPr>
          <w:sz w:val="18"/>
        </w:rPr>
      </w:pPr>
    </w:p>
    <w:p w14:paraId="16467CBE" w14:textId="292C5426" w:rsidR="00620D79" w:rsidRDefault="00620D79">
      <w:pPr>
        <w:ind w:left="160" w:right="87"/>
        <w:rPr>
          <w:sz w:val="18"/>
        </w:rPr>
      </w:pPr>
    </w:p>
    <w:p w14:paraId="24A50874" w14:textId="6A420B07" w:rsidR="00620D79" w:rsidRDefault="00620D79">
      <w:pPr>
        <w:ind w:left="160" w:right="87"/>
        <w:rPr>
          <w:sz w:val="18"/>
        </w:rPr>
      </w:pPr>
    </w:p>
    <w:p w14:paraId="02ADF0ED" w14:textId="66005E5B" w:rsidR="00620D79" w:rsidRDefault="00620D79">
      <w:pPr>
        <w:ind w:left="160" w:right="87"/>
        <w:rPr>
          <w:sz w:val="18"/>
        </w:rPr>
      </w:pPr>
    </w:p>
    <w:p w14:paraId="3730B3FC" w14:textId="62759CBE" w:rsidR="00620D79" w:rsidRDefault="00620D79">
      <w:pPr>
        <w:ind w:left="160" w:right="87"/>
        <w:rPr>
          <w:sz w:val="18"/>
        </w:rPr>
      </w:pPr>
    </w:p>
    <w:p w14:paraId="550B08D4" w14:textId="235E84C2" w:rsidR="00620D79" w:rsidRDefault="00620D79">
      <w:pPr>
        <w:ind w:left="160" w:right="87"/>
        <w:rPr>
          <w:sz w:val="18"/>
        </w:rPr>
      </w:pPr>
    </w:p>
    <w:p w14:paraId="7C17D4D9" w14:textId="394D88E3" w:rsidR="00620D79" w:rsidRDefault="00620D79">
      <w:pPr>
        <w:ind w:left="160" w:right="87"/>
        <w:rPr>
          <w:sz w:val="18"/>
        </w:rPr>
      </w:pPr>
    </w:p>
    <w:p w14:paraId="6E893046" w14:textId="200DD608" w:rsidR="00620D79" w:rsidRDefault="00620D79">
      <w:pPr>
        <w:ind w:left="160" w:right="87"/>
        <w:rPr>
          <w:sz w:val="18"/>
        </w:rPr>
      </w:pPr>
    </w:p>
    <w:p w14:paraId="4DD8BA43" w14:textId="0E6E6F83" w:rsidR="00620D79" w:rsidRDefault="00620D79">
      <w:pPr>
        <w:ind w:left="160" w:right="87"/>
        <w:rPr>
          <w:sz w:val="18"/>
        </w:rPr>
      </w:pPr>
    </w:p>
    <w:p w14:paraId="3DB8BFE5" w14:textId="73A67CB8" w:rsidR="00620D79" w:rsidRDefault="00620D79">
      <w:pPr>
        <w:ind w:left="160" w:right="87"/>
        <w:rPr>
          <w:sz w:val="18"/>
        </w:rPr>
      </w:pPr>
    </w:p>
    <w:p w14:paraId="550B9874" w14:textId="38E46C7D" w:rsidR="00620D79" w:rsidRDefault="00620D79">
      <w:pPr>
        <w:ind w:left="160" w:right="87"/>
        <w:rPr>
          <w:sz w:val="18"/>
        </w:rPr>
      </w:pPr>
    </w:p>
    <w:p w14:paraId="2E22C2CA" w14:textId="06978EE3" w:rsidR="00620D79" w:rsidRDefault="00620D79">
      <w:pPr>
        <w:ind w:left="160" w:right="87"/>
        <w:rPr>
          <w:sz w:val="18"/>
        </w:rPr>
      </w:pPr>
    </w:p>
    <w:p w14:paraId="7F514339" w14:textId="6B8CDAB7" w:rsidR="00620D79" w:rsidRDefault="00620D79">
      <w:pPr>
        <w:ind w:left="160" w:right="87"/>
        <w:rPr>
          <w:sz w:val="18"/>
        </w:rPr>
      </w:pPr>
    </w:p>
    <w:p w14:paraId="15AF85CF" w14:textId="09AD1C43" w:rsidR="00620D79" w:rsidRDefault="00620D79">
      <w:pPr>
        <w:ind w:left="160" w:right="87"/>
        <w:rPr>
          <w:sz w:val="18"/>
        </w:rPr>
      </w:pPr>
    </w:p>
    <w:p w14:paraId="5121E372" w14:textId="1C1F7398" w:rsidR="00620D79" w:rsidRDefault="00620D79">
      <w:pPr>
        <w:ind w:left="160" w:right="87"/>
        <w:rPr>
          <w:sz w:val="18"/>
        </w:rPr>
      </w:pPr>
    </w:p>
    <w:p w14:paraId="7DA24643" w14:textId="77777777" w:rsidR="00620D79" w:rsidRDefault="00620D79">
      <w:pPr>
        <w:ind w:left="160" w:right="87"/>
        <w:rPr>
          <w:sz w:val="18"/>
        </w:rPr>
      </w:pPr>
    </w:p>
    <w:p w14:paraId="1D00A7CA" w14:textId="188CE37F" w:rsidR="000D3168" w:rsidRDefault="00FC0464" w:rsidP="005A36B6">
      <w:pPr>
        <w:ind w:left="160" w:right="87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5A9DF7FA" wp14:editId="1FC30B15">
                <wp:simplePos x="0" y="0"/>
                <wp:positionH relativeFrom="page">
                  <wp:posOffset>1061720</wp:posOffset>
                </wp:positionH>
                <wp:positionV relativeFrom="paragraph">
                  <wp:posOffset>92075</wp:posOffset>
                </wp:positionV>
                <wp:extent cx="1828800" cy="0"/>
                <wp:effectExtent l="13970" t="6985" r="5080" b="1206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CE7EF6" id="Line 2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3.6pt,7.25pt" to="227.6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" strokeweight=".6pt">
                <w10:wrap type="topAndBottom" anchorx="page"/>
              </v:line>
            </w:pict>
          </mc:Fallback>
        </mc:AlternateContent>
      </w:r>
      <w:r w:rsidR="00E512BF">
        <w:rPr>
          <w:position w:val="8"/>
          <w:sz w:val="12"/>
        </w:rPr>
        <w:t xml:space="preserve">1 </w:t>
      </w:r>
      <w:r w:rsidR="00E512BF">
        <w:rPr>
          <w:sz w:val="18"/>
        </w:rPr>
        <w:t>For the definition of decision see Article 19(1).</w:t>
      </w:r>
    </w:p>
    <w:p w14:paraId="7797D375" w14:textId="67EF3E8D" w:rsidR="005A36B6" w:rsidRDefault="005A36B6" w:rsidP="005A36B6">
      <w:pPr>
        <w:spacing w:before="47" w:line="219" w:lineRule="exact"/>
        <w:ind w:left="161"/>
        <w:rPr>
          <w:sz w:val="18"/>
        </w:rPr>
      </w:pPr>
      <w:r w:rsidRPr="00215767">
        <w:rPr>
          <w:position w:val="8"/>
          <w:sz w:val="12"/>
          <w:lang w:val="es-ES"/>
        </w:rPr>
        <w:t xml:space="preserve">1 </w:t>
      </w:r>
      <w:proofErr w:type="gramStart"/>
      <w:r w:rsidRPr="00AF2135">
        <w:rPr>
          <w:sz w:val="18"/>
          <w:lang w:val="es-ES"/>
        </w:rPr>
        <w:t>Para</w:t>
      </w:r>
      <w:proofErr w:type="gramEnd"/>
      <w:r w:rsidRPr="00AF2135">
        <w:rPr>
          <w:sz w:val="18"/>
          <w:lang w:val="es-ES"/>
        </w:rPr>
        <w:t xml:space="preserve"> la definición de la resolución, véase el artículo 19(1).</w:t>
      </w:r>
    </w:p>
    <w:p w14:paraId="3D31C221" w14:textId="0097655B" w:rsidR="000D3168" w:rsidRDefault="00E512BF">
      <w:pPr>
        <w:spacing w:line="219" w:lineRule="exact"/>
        <w:ind w:left="161"/>
        <w:rPr>
          <w:sz w:val="18"/>
        </w:rPr>
      </w:pPr>
      <w:r>
        <w:rPr>
          <w:position w:val="8"/>
          <w:sz w:val="12"/>
        </w:rPr>
        <w:t xml:space="preserve">2 </w:t>
      </w:r>
      <w:r>
        <w:rPr>
          <w:sz w:val="18"/>
        </w:rPr>
        <w:t>The Administrative Authority referred to in this Statement meets the requirements of Article 19(3).</w:t>
      </w:r>
    </w:p>
    <w:p w14:paraId="4B1817A5" w14:textId="4427A98D" w:rsidR="005A36B6" w:rsidRDefault="005A36B6">
      <w:pPr>
        <w:spacing w:line="219" w:lineRule="exact"/>
        <w:ind w:left="161"/>
        <w:rPr>
          <w:sz w:val="18"/>
        </w:rPr>
      </w:pPr>
      <w:r w:rsidRPr="00215767">
        <w:rPr>
          <w:position w:val="8"/>
          <w:sz w:val="12"/>
          <w:lang w:val="es-ES"/>
        </w:rPr>
        <w:t xml:space="preserve">2 </w:t>
      </w:r>
      <w:proofErr w:type="gramStart"/>
      <w:r w:rsidRPr="00AF2135">
        <w:rPr>
          <w:sz w:val="18"/>
          <w:lang w:val="es-ES"/>
        </w:rPr>
        <w:t>La</w:t>
      </w:r>
      <w:proofErr w:type="gramEnd"/>
      <w:r w:rsidRPr="00AF2135">
        <w:rPr>
          <w:sz w:val="18"/>
          <w:lang w:val="es-ES"/>
        </w:rPr>
        <w:t xml:space="preserve"> Autoridad administrativa referida en este Acta cumple con los requisitos del artículo 19(3).</w:t>
      </w:r>
      <w:r w:rsidR="00FC0464">
        <w:rPr>
          <w:sz w:val="18"/>
        </w:rPr>
        <w:t xml:space="preserve"> </w:t>
      </w:r>
    </w:p>
    <w:sectPr w:rsidR="005A36B6" w:rsidSect="005A36B6">
      <w:headerReference w:type="default" r:id="rId8"/>
      <w:type w:val="continuous"/>
      <w:pgSz w:w="11910" w:h="16840" w:code="9"/>
      <w:pgMar w:top="720" w:right="1440" w:bottom="720" w:left="1440" w:header="288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B1F17" w14:textId="77777777" w:rsidR="00941B1A" w:rsidRDefault="00941B1A" w:rsidP="005A36B6">
      <w:r>
        <w:separator/>
      </w:r>
    </w:p>
  </w:endnote>
  <w:endnote w:type="continuationSeparator" w:id="0">
    <w:p w14:paraId="22DAC35B" w14:textId="77777777" w:rsidR="00941B1A" w:rsidRDefault="00941B1A" w:rsidP="005A3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F53357" w14:textId="77777777" w:rsidR="00941B1A" w:rsidRDefault="00941B1A" w:rsidP="005A36B6">
      <w:r>
        <w:separator/>
      </w:r>
    </w:p>
  </w:footnote>
  <w:footnote w:type="continuationSeparator" w:id="0">
    <w:p w14:paraId="27E440BD" w14:textId="77777777" w:rsidR="00941B1A" w:rsidRDefault="00941B1A" w:rsidP="005A3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71E9F" w14:textId="74198F36" w:rsidR="005A36B6" w:rsidRDefault="005A36B6">
    <w:pPr>
      <w:pStyle w:val="Header"/>
    </w:pPr>
  </w:p>
  <w:p w14:paraId="13980C8C" w14:textId="4B260923" w:rsidR="00620D79" w:rsidRDefault="00620D79">
    <w:pPr>
      <w:pStyle w:val="Header"/>
    </w:pPr>
  </w:p>
  <w:p w14:paraId="0D3958FD" w14:textId="6C178A25" w:rsidR="00620D79" w:rsidRDefault="00620D79">
    <w:pPr>
      <w:pStyle w:val="Header"/>
    </w:pPr>
  </w:p>
  <w:p w14:paraId="5E1B9C09" w14:textId="77777777" w:rsidR="00620D79" w:rsidRDefault="00620D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BE2468"/>
    <w:multiLevelType w:val="multilevel"/>
    <w:tmpl w:val="72300F7E"/>
    <w:lvl w:ilvl="0">
      <w:start w:val="1"/>
      <w:numFmt w:val="decimal"/>
      <w:lvlText w:val="%1."/>
      <w:lvlJc w:val="left"/>
      <w:pPr>
        <w:ind w:left="881" w:hanging="720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"/>
      <w:lvlJc w:val="left"/>
      <w:pPr>
        <w:ind w:left="881" w:hanging="72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>
      <w:numFmt w:val="bullet"/>
      <w:lvlText w:val="•"/>
      <w:lvlJc w:val="left"/>
      <w:pPr>
        <w:ind w:left="2616" w:hanging="721"/>
      </w:pPr>
      <w:rPr>
        <w:rFonts w:hint="default"/>
      </w:rPr>
    </w:lvl>
    <w:lvl w:ilvl="3">
      <w:numFmt w:val="bullet"/>
      <w:lvlText w:val="•"/>
      <w:lvlJc w:val="left"/>
      <w:pPr>
        <w:ind w:left="3485" w:hanging="721"/>
      </w:pPr>
      <w:rPr>
        <w:rFonts w:hint="default"/>
      </w:rPr>
    </w:lvl>
    <w:lvl w:ilvl="4">
      <w:numFmt w:val="bullet"/>
      <w:lvlText w:val="•"/>
      <w:lvlJc w:val="left"/>
      <w:pPr>
        <w:ind w:left="4353" w:hanging="721"/>
      </w:pPr>
      <w:rPr>
        <w:rFonts w:hint="default"/>
      </w:rPr>
    </w:lvl>
    <w:lvl w:ilvl="5">
      <w:numFmt w:val="bullet"/>
      <w:lvlText w:val="•"/>
      <w:lvlJc w:val="left"/>
      <w:pPr>
        <w:ind w:left="5222" w:hanging="721"/>
      </w:pPr>
      <w:rPr>
        <w:rFonts w:hint="default"/>
      </w:rPr>
    </w:lvl>
    <w:lvl w:ilvl="6">
      <w:numFmt w:val="bullet"/>
      <w:lvlText w:val="•"/>
      <w:lvlJc w:val="left"/>
      <w:pPr>
        <w:ind w:left="6090" w:hanging="721"/>
      </w:pPr>
      <w:rPr>
        <w:rFonts w:hint="default"/>
      </w:rPr>
    </w:lvl>
    <w:lvl w:ilvl="7">
      <w:numFmt w:val="bullet"/>
      <w:lvlText w:val="•"/>
      <w:lvlJc w:val="left"/>
      <w:pPr>
        <w:ind w:left="6959" w:hanging="721"/>
      </w:pPr>
      <w:rPr>
        <w:rFonts w:hint="default"/>
      </w:rPr>
    </w:lvl>
    <w:lvl w:ilvl="8">
      <w:numFmt w:val="bullet"/>
      <w:lvlText w:val="•"/>
      <w:lvlJc w:val="left"/>
      <w:pPr>
        <w:ind w:left="7827" w:hanging="721"/>
      </w:pPr>
      <w:rPr>
        <w:rFonts w:hint="default"/>
      </w:rPr>
    </w:lvl>
  </w:abstractNum>
  <w:abstractNum w:abstractNumId="1" w15:restartNumberingAfterBreak="0">
    <w:nsid w:val="31B47724"/>
    <w:multiLevelType w:val="multilevel"/>
    <w:tmpl w:val="72300F7E"/>
    <w:lvl w:ilvl="0">
      <w:start w:val="1"/>
      <w:numFmt w:val="decimal"/>
      <w:lvlText w:val="%1."/>
      <w:lvlJc w:val="left"/>
      <w:pPr>
        <w:ind w:left="881" w:hanging="720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"/>
      <w:lvlJc w:val="left"/>
      <w:pPr>
        <w:ind w:left="881" w:hanging="72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>
      <w:numFmt w:val="bullet"/>
      <w:lvlText w:val="•"/>
      <w:lvlJc w:val="left"/>
      <w:pPr>
        <w:ind w:left="2616" w:hanging="721"/>
      </w:pPr>
      <w:rPr>
        <w:rFonts w:hint="default"/>
      </w:rPr>
    </w:lvl>
    <w:lvl w:ilvl="3">
      <w:numFmt w:val="bullet"/>
      <w:lvlText w:val="•"/>
      <w:lvlJc w:val="left"/>
      <w:pPr>
        <w:ind w:left="3485" w:hanging="721"/>
      </w:pPr>
      <w:rPr>
        <w:rFonts w:hint="default"/>
      </w:rPr>
    </w:lvl>
    <w:lvl w:ilvl="4">
      <w:numFmt w:val="bullet"/>
      <w:lvlText w:val="•"/>
      <w:lvlJc w:val="left"/>
      <w:pPr>
        <w:ind w:left="4353" w:hanging="721"/>
      </w:pPr>
      <w:rPr>
        <w:rFonts w:hint="default"/>
      </w:rPr>
    </w:lvl>
    <w:lvl w:ilvl="5">
      <w:numFmt w:val="bullet"/>
      <w:lvlText w:val="•"/>
      <w:lvlJc w:val="left"/>
      <w:pPr>
        <w:ind w:left="5222" w:hanging="721"/>
      </w:pPr>
      <w:rPr>
        <w:rFonts w:hint="default"/>
      </w:rPr>
    </w:lvl>
    <w:lvl w:ilvl="6">
      <w:numFmt w:val="bullet"/>
      <w:lvlText w:val="•"/>
      <w:lvlJc w:val="left"/>
      <w:pPr>
        <w:ind w:left="6090" w:hanging="721"/>
      </w:pPr>
      <w:rPr>
        <w:rFonts w:hint="default"/>
      </w:rPr>
    </w:lvl>
    <w:lvl w:ilvl="7">
      <w:numFmt w:val="bullet"/>
      <w:lvlText w:val="•"/>
      <w:lvlJc w:val="left"/>
      <w:pPr>
        <w:ind w:left="6959" w:hanging="721"/>
      </w:pPr>
      <w:rPr>
        <w:rFonts w:hint="default"/>
      </w:rPr>
    </w:lvl>
    <w:lvl w:ilvl="8">
      <w:numFmt w:val="bullet"/>
      <w:lvlText w:val="•"/>
      <w:lvlJc w:val="left"/>
      <w:pPr>
        <w:ind w:left="7827" w:hanging="721"/>
      </w:pPr>
      <w:rPr>
        <w:rFonts w:hint="default"/>
      </w:rPr>
    </w:lvl>
  </w:abstractNum>
  <w:abstractNum w:abstractNumId="2" w15:restartNumberingAfterBreak="0">
    <w:nsid w:val="6D757F7D"/>
    <w:multiLevelType w:val="hybridMultilevel"/>
    <w:tmpl w:val="65EEF8D4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168"/>
    <w:rsid w:val="000158EB"/>
    <w:rsid w:val="000330B7"/>
    <w:rsid w:val="00064530"/>
    <w:rsid w:val="00077A97"/>
    <w:rsid w:val="000D3168"/>
    <w:rsid w:val="000E7C09"/>
    <w:rsid w:val="00134290"/>
    <w:rsid w:val="00176709"/>
    <w:rsid w:val="001B6798"/>
    <w:rsid w:val="001C577E"/>
    <w:rsid w:val="0035149D"/>
    <w:rsid w:val="004B7DDD"/>
    <w:rsid w:val="0056048F"/>
    <w:rsid w:val="005A36B6"/>
    <w:rsid w:val="00620D79"/>
    <w:rsid w:val="006778BE"/>
    <w:rsid w:val="006E3E93"/>
    <w:rsid w:val="00761A18"/>
    <w:rsid w:val="00777A9A"/>
    <w:rsid w:val="00780BAC"/>
    <w:rsid w:val="007D05B5"/>
    <w:rsid w:val="00850E14"/>
    <w:rsid w:val="008E5142"/>
    <w:rsid w:val="00941B1A"/>
    <w:rsid w:val="00980160"/>
    <w:rsid w:val="00997362"/>
    <w:rsid w:val="00A37255"/>
    <w:rsid w:val="00C27119"/>
    <w:rsid w:val="00D82DD8"/>
    <w:rsid w:val="00E50EC0"/>
    <w:rsid w:val="00E512BF"/>
    <w:rsid w:val="00FC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5C157B"/>
  <w15:docId w15:val="{4DE500B4-76E5-4866-BA4B-BA2A8F90E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  <w:pPr>
      <w:ind w:left="881" w:hanging="720"/>
    </w:pPr>
  </w:style>
  <w:style w:type="paragraph" w:customStyle="1" w:styleId="TableParagraph">
    <w:name w:val="Table Paragraph"/>
    <w:basedOn w:val="Normal"/>
    <w:uiPriority w:val="1"/>
    <w:qFormat/>
    <w:pPr>
      <w:spacing w:before="58"/>
    </w:pPr>
  </w:style>
  <w:style w:type="paragraph" w:styleId="Header">
    <w:name w:val="header"/>
    <w:basedOn w:val="Normal"/>
    <w:link w:val="HeaderChar"/>
    <w:uiPriority w:val="99"/>
    <w:unhideWhenUsed/>
    <w:rsid w:val="005A36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36B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A36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36B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A1167-4629-4847-A221-FB5379715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575</Words>
  <Characters>3769</Characters>
  <Application>Microsoft Office Word</Application>
  <DocSecurity>0</DocSecurity>
  <Lines>150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A3 - Statement of Enforceability of a Decision</vt:lpstr>
    </vt:vector>
  </TitlesOfParts>
  <Company>DHHS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A3 - Statement of Enforceability of a Decision</dc:title>
  <dc:subject>OMB 0970-0488</dc:subject>
  <dc:creator>Hague Conference</dc:creator>
  <cp:lastModifiedBy>Jeremy Heck</cp:lastModifiedBy>
  <cp:revision>13</cp:revision>
  <dcterms:created xsi:type="dcterms:W3CDTF">2018-07-31T21:03:00Z</dcterms:created>
  <dcterms:modified xsi:type="dcterms:W3CDTF">2018-08-17T20:57:00Z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2016-10-18T00:00:00Z</vt:filetime>
  </property>
  <property fmtid="{D5CDD505-2E9C-101B-9397-08002B2CF9AE}" pid="3" name="Creator">
    <vt:lpwstr>Acrobat PDFMaker 9.1 for Word</vt:lpwstr>
  </property>
  <property fmtid="{D5CDD505-2E9C-101B-9397-08002B2CF9AE}" pid="4" name="LastSaved">
    <vt:filetime>2017-04-07T00:00:00Z</vt:filetime>
  </property>
</Properties>
</file>