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8EA80" w14:textId="77777777" w:rsidR="00CE2EE7" w:rsidRDefault="00CE2EE7">
      <w:pPr>
        <w:pStyle w:val="BodyText"/>
        <w:rPr>
          <w:b w:val="0"/>
          <w:sz w:val="26"/>
        </w:rPr>
      </w:pPr>
    </w:p>
    <w:p w14:paraId="4118DF55" w14:textId="77777777" w:rsidR="00CE2EE7" w:rsidRDefault="00CE2EE7">
      <w:pPr>
        <w:pStyle w:val="BodyText"/>
        <w:rPr>
          <w:b w:val="0"/>
          <w:sz w:val="29"/>
        </w:rPr>
      </w:pPr>
    </w:p>
    <w:p w14:paraId="723C8782" w14:textId="77777777" w:rsidR="00CE2EE7" w:rsidRDefault="00F52BA2">
      <w:pPr>
        <w:jc w:val="right"/>
        <w:rPr>
          <w:b/>
          <w:sz w:val="24"/>
        </w:rPr>
      </w:pPr>
      <w:r>
        <w:rPr>
          <w:b/>
          <w:sz w:val="24"/>
        </w:rPr>
        <w:t>ДОДАТОК I</w:t>
      </w:r>
    </w:p>
    <w:p w14:paraId="605792FC" w14:textId="056FE7E5" w:rsidR="00CE2EE7" w:rsidRDefault="00F52BA2" w:rsidP="006722B1">
      <w:pPr>
        <w:pStyle w:val="BodyText"/>
        <w:spacing w:before="80"/>
        <w:ind w:left="1446"/>
      </w:pPr>
      <w:r>
        <w:br w:type="column"/>
      </w:r>
    </w:p>
    <w:p w14:paraId="1AAEBACC" w14:textId="77777777" w:rsidR="00CE2EE7" w:rsidRDefault="00CE2EE7">
      <w:pPr>
        <w:sectPr w:rsidR="00CE2EE7">
          <w:footerReference w:type="default" r:id="rId7"/>
          <w:type w:val="continuous"/>
          <w:pgSz w:w="11910" w:h="16840"/>
          <w:pgMar w:top="340" w:right="900" w:bottom="720" w:left="1260" w:header="720" w:footer="526" w:gutter="0"/>
          <w:cols w:num="2" w:space="720" w:equalWidth="0">
            <w:col w:w="5256" w:space="40"/>
            <w:col w:w="4454"/>
          </w:cols>
        </w:sectPr>
      </w:pPr>
    </w:p>
    <w:p w14:paraId="3C40D124" w14:textId="77777777" w:rsidR="00CE2EE7" w:rsidRDefault="00CE2EE7">
      <w:pPr>
        <w:pStyle w:val="BodyText"/>
        <w:rPr>
          <w:sz w:val="20"/>
        </w:rPr>
      </w:pPr>
    </w:p>
    <w:p w14:paraId="1DA4324A" w14:textId="77777777" w:rsidR="00CE2EE7" w:rsidRDefault="00F52BA2">
      <w:pPr>
        <w:spacing w:before="259"/>
        <w:ind w:left="1893"/>
        <w:rPr>
          <w:b/>
          <w:sz w:val="36"/>
        </w:rPr>
      </w:pPr>
      <w:r>
        <w:rPr>
          <w:b/>
          <w:sz w:val="36"/>
        </w:rPr>
        <w:t>Формуляр передання клопотання відповідно до п. 2 Статті 12</w:t>
      </w:r>
    </w:p>
    <w:p w14:paraId="3F29FD0D" w14:textId="77777777" w:rsidR="00CE2EE7" w:rsidRDefault="00F52BA2">
      <w:pPr>
        <w:pStyle w:val="BodyText"/>
        <w:spacing w:before="259"/>
        <w:ind w:left="218"/>
        <w:jc w:val="both"/>
      </w:pPr>
      <w:r>
        <w:t>ПОВІДОМЛЕННЯ ПРО КОНФІДЕНЦІЙНІСТЬ І ЗАХИСТ ПЕРСОНАЛЬНИХ ДАНИХ</w:t>
      </w:r>
    </w:p>
    <w:p w14:paraId="48DDB017" w14:textId="77777777" w:rsidR="00CE2EE7" w:rsidRDefault="00CE2EE7">
      <w:pPr>
        <w:pStyle w:val="BodyText"/>
        <w:spacing w:before="6"/>
      </w:pPr>
    </w:p>
    <w:p w14:paraId="7BB9506C" w14:textId="77777777" w:rsidR="00CE2EE7" w:rsidRDefault="00F52BA2">
      <w:pPr>
        <w:ind w:left="218" w:right="454"/>
        <w:jc w:val="both"/>
        <w:rPr>
          <w:b/>
          <w:i/>
        </w:rPr>
      </w:pPr>
      <w:r>
        <w:rPr>
          <w:b/>
          <w:i/>
        </w:rPr>
        <w:t>Персональні дані, зібрані або передані відповідно до Конвенції, мають використовуватися виключно для тих цілей, для яких їх збирали чи передавали. Всі органи, які обробляють ці дані, мають забезпечити їхню конфіденційність відповідно до законодавства своєї країни.</w:t>
      </w:r>
    </w:p>
    <w:p w14:paraId="0F4F38EC" w14:textId="77777777" w:rsidR="00CE2EE7" w:rsidRDefault="00CE2EE7">
      <w:pPr>
        <w:pStyle w:val="BodyText"/>
        <w:spacing w:before="2"/>
        <w:rPr>
          <w:i/>
        </w:rPr>
      </w:pPr>
    </w:p>
    <w:p w14:paraId="6D47689C" w14:textId="77777777" w:rsidR="00CE2EE7" w:rsidRDefault="00F52BA2">
      <w:pPr>
        <w:ind w:left="218" w:right="453"/>
        <w:jc w:val="both"/>
        <w:rPr>
          <w:b/>
          <w:i/>
        </w:rPr>
      </w:pPr>
      <w:r>
        <w:rPr>
          <w:b/>
          <w:i/>
        </w:rPr>
        <w:t>Відповідно до Статті 40, орган не повинен розголошувати чи підтверджувати інформацію, зібрану або передану в процесі застосування цієї Конвенції, якщо він визначить, що такі дії можуть загрожувати здоров'ю, безпеці або свободі особи.</w:t>
      </w:r>
    </w:p>
    <w:p w14:paraId="67850F52" w14:textId="77777777" w:rsidR="00CE2EE7" w:rsidRDefault="00CE2EE7">
      <w:pPr>
        <w:pStyle w:val="BodyText"/>
        <w:spacing w:before="2"/>
        <w:rPr>
          <w:i/>
        </w:rPr>
      </w:pPr>
    </w:p>
    <w:p w14:paraId="76A9B74B" w14:textId="77777777" w:rsidR="00CE2EE7" w:rsidRDefault="00BB04B3">
      <w:pPr>
        <w:ind w:left="758" w:right="21"/>
        <w:rPr>
          <w:b/>
          <w:i/>
        </w:rPr>
      </w:pPr>
      <w:r>
        <w:pict w14:anchorId="72EC6556">
          <v:shapetype id="_x0000_t202" coordsize="21600,21600" o:spt="202" path="m,l,21600r21600,l21600,xe">
            <v:stroke joinstyle="miter"/>
            <v:path gradientshapeok="t" o:connecttype="rect"/>
          </v:shapetype>
          <v:shape id="_x0000_s1143" type="#_x0000_t202" style="position:absolute;left:0;text-align:left;margin-left:73.9pt;margin-top:.4pt;width:10.15pt;height:12.2pt;z-index:-251661312;mso-position-horizontal-relative:page" filled="f" stroked="f">
            <v:textbox inset="0,0,0,0">
              <w:txbxContent>
                <w:p w14:paraId="28002B50" w14:textId="77777777" w:rsidR="00CE2EE7" w:rsidRDefault="00F52BA2">
                  <w:pPr>
                    <w:spacing w:line="244" w:lineRule="exact"/>
                    <w:rPr>
                      <w:rFonts w:ascii="Wingdings" w:hAnsi="Wingdings"/>
                    </w:rPr>
                  </w:pPr>
                  <w:r>
                    <w:rPr>
                      <w:rFonts w:ascii="Wingdings" w:hAnsi="Wingdings"/>
                    </w:rPr>
                    <w:t></w:t>
                  </w:r>
                </w:p>
              </w:txbxContent>
            </v:textbox>
            <w10:wrap anchorx="page"/>
          </v:shape>
        </w:pict>
      </w:r>
      <w:r>
        <w:pict w14:anchorId="71F88A1A">
          <v:group id="_x0000_s1140" style="position:absolute;left:0;text-align:left;margin-left:73.95pt;margin-top:1.15pt;width:10.1pt;height:10.1pt;z-index:251630592;mso-position-horizontal-relative:page" coordorigin="1479,23" coordsize="202,202">
            <v:rect id="_x0000_s1142" style="position:absolute;left:1479;top:23;width:202;height:202" stroked="f"/>
            <v:rect id="_x0000_s1141" style="position:absolute;left:1489;top:33;width:182;height:182" filled="f" strokeweight="1pt"/>
            <w10:wrap anchorx="page"/>
          </v:group>
        </w:pict>
      </w:r>
      <w:r w:rsidR="004074BF">
        <w:rPr>
          <w:b/>
          <w:i/>
        </w:rPr>
        <w:t>Постанова про нерозголошення ухвалена Центральним органом відповідно до Статті 40.</w:t>
      </w:r>
    </w:p>
    <w:p w14:paraId="67E9B7C6" w14:textId="77777777" w:rsidR="00CE2EE7" w:rsidRDefault="00CE2EE7">
      <w:pPr>
        <w:pStyle w:val="BodyText"/>
        <w:spacing w:before="4"/>
        <w:rPr>
          <w:i/>
          <w:sz w:val="14"/>
        </w:rPr>
      </w:pPr>
    </w:p>
    <w:tbl>
      <w:tblPr>
        <w:tblW w:w="0" w:type="auto"/>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9"/>
        <w:gridCol w:w="4511"/>
      </w:tblGrid>
      <w:tr w:rsidR="00CE2EE7" w14:paraId="1F7EAFCE" w14:textId="77777777">
        <w:trPr>
          <w:trHeight w:hRule="exact" w:val="661"/>
        </w:trPr>
        <w:tc>
          <w:tcPr>
            <w:tcW w:w="4849" w:type="dxa"/>
            <w:tcBorders>
              <w:bottom w:val="nil"/>
            </w:tcBorders>
          </w:tcPr>
          <w:p w14:paraId="0C3C06C4" w14:textId="77777777" w:rsidR="00CE2EE7" w:rsidRDefault="00F52BA2">
            <w:pPr>
              <w:pStyle w:val="TableParagraph"/>
              <w:spacing w:before="6"/>
              <w:rPr>
                <w:b/>
              </w:rPr>
            </w:pPr>
            <w:r>
              <w:rPr>
                <w:b/>
              </w:rPr>
              <w:t>1. Центральний орган, який надав запит</w:t>
            </w:r>
          </w:p>
        </w:tc>
        <w:tc>
          <w:tcPr>
            <w:tcW w:w="4511" w:type="dxa"/>
            <w:tcBorders>
              <w:bottom w:val="nil"/>
            </w:tcBorders>
          </w:tcPr>
          <w:p w14:paraId="75DC4CE4" w14:textId="77777777" w:rsidR="00CE2EE7" w:rsidRDefault="00F52BA2">
            <w:pPr>
              <w:pStyle w:val="TableParagraph"/>
              <w:spacing w:before="6"/>
              <w:rPr>
                <w:b/>
              </w:rPr>
            </w:pPr>
            <w:r>
              <w:rPr>
                <w:b/>
              </w:rPr>
              <w:t>2. Контактна особа у країні, з якої надано запит</w:t>
            </w:r>
          </w:p>
        </w:tc>
      </w:tr>
      <w:tr w:rsidR="00CE2EE7" w14:paraId="4A1FE9C8" w14:textId="77777777">
        <w:trPr>
          <w:trHeight w:hRule="exact" w:val="1032"/>
        </w:trPr>
        <w:tc>
          <w:tcPr>
            <w:tcW w:w="4849" w:type="dxa"/>
            <w:tcBorders>
              <w:top w:val="nil"/>
              <w:bottom w:val="nil"/>
            </w:tcBorders>
          </w:tcPr>
          <w:p w14:paraId="5A2B37BE" w14:textId="77777777" w:rsidR="00CE2EE7" w:rsidRDefault="00CE2EE7">
            <w:pPr>
              <w:pStyle w:val="TableParagraph"/>
              <w:spacing w:before="5"/>
              <w:ind w:left="0"/>
              <w:rPr>
                <w:b/>
                <w:i/>
                <w:sz w:val="33"/>
              </w:rPr>
            </w:pPr>
          </w:p>
          <w:p w14:paraId="47065FEC" w14:textId="2604CC7A" w:rsidR="00CE2EE7" w:rsidRDefault="00F52BA2">
            <w:pPr>
              <w:pStyle w:val="TableParagraph"/>
              <w:rPr>
                <w:b/>
              </w:rPr>
            </w:pPr>
            <w:r>
              <w:rPr>
                <w:b/>
              </w:rPr>
              <w:t xml:space="preserve">a. </w:t>
            </w:r>
            <w:r w:rsidR="00BB04B3">
              <w:rPr>
                <w:b/>
                <w:lang w:val="en-US"/>
              </w:rPr>
              <w:t>A</w:t>
            </w:r>
            <w:bookmarkStart w:id="0" w:name="_GoBack"/>
            <w:bookmarkEnd w:id="0"/>
            <w:r>
              <w:rPr>
                <w:b/>
              </w:rPr>
              <w:t>дреса</w:t>
            </w:r>
          </w:p>
        </w:tc>
        <w:tc>
          <w:tcPr>
            <w:tcW w:w="4511" w:type="dxa"/>
            <w:tcBorders>
              <w:top w:val="nil"/>
              <w:bottom w:val="nil"/>
            </w:tcBorders>
          </w:tcPr>
          <w:p w14:paraId="5A9AA9CA" w14:textId="77777777" w:rsidR="00CE2EE7" w:rsidRDefault="00CE2EE7">
            <w:pPr>
              <w:pStyle w:val="TableParagraph"/>
              <w:spacing w:before="5"/>
              <w:ind w:left="0"/>
              <w:rPr>
                <w:b/>
                <w:i/>
                <w:sz w:val="33"/>
              </w:rPr>
            </w:pPr>
          </w:p>
          <w:p w14:paraId="7A70880A" w14:textId="77777777" w:rsidR="00CE2EE7" w:rsidRDefault="00F52BA2">
            <w:pPr>
              <w:pStyle w:val="TableParagraph"/>
              <w:rPr>
                <w:b/>
              </w:rPr>
            </w:pPr>
            <w:r>
              <w:rPr>
                <w:b/>
              </w:rPr>
              <w:t>a. Адреса (якщо відрізняється)</w:t>
            </w:r>
          </w:p>
        </w:tc>
      </w:tr>
      <w:tr w:rsidR="00CE2EE7" w14:paraId="35A140EE" w14:textId="77777777">
        <w:trPr>
          <w:trHeight w:hRule="exact" w:val="774"/>
        </w:trPr>
        <w:tc>
          <w:tcPr>
            <w:tcW w:w="4849" w:type="dxa"/>
            <w:tcBorders>
              <w:top w:val="nil"/>
              <w:bottom w:val="nil"/>
            </w:tcBorders>
          </w:tcPr>
          <w:p w14:paraId="45588B20" w14:textId="77777777" w:rsidR="00CE2EE7" w:rsidRDefault="00CE2EE7">
            <w:pPr>
              <w:pStyle w:val="TableParagraph"/>
              <w:spacing w:before="5"/>
              <w:ind w:left="0"/>
              <w:rPr>
                <w:b/>
                <w:i/>
                <w:sz w:val="33"/>
              </w:rPr>
            </w:pPr>
          </w:p>
          <w:p w14:paraId="70DE32EC" w14:textId="77777777" w:rsidR="00CE2EE7" w:rsidRDefault="00F52BA2">
            <w:pPr>
              <w:pStyle w:val="TableParagraph"/>
              <w:rPr>
                <w:b/>
              </w:rPr>
            </w:pPr>
            <w:r>
              <w:rPr>
                <w:b/>
              </w:rPr>
              <w:t>b. Номер телефону:</w:t>
            </w:r>
          </w:p>
        </w:tc>
        <w:tc>
          <w:tcPr>
            <w:tcW w:w="4511" w:type="dxa"/>
            <w:tcBorders>
              <w:top w:val="nil"/>
              <w:bottom w:val="nil"/>
            </w:tcBorders>
          </w:tcPr>
          <w:p w14:paraId="175481F2" w14:textId="77777777" w:rsidR="00CE2EE7" w:rsidRDefault="00CE2EE7">
            <w:pPr>
              <w:pStyle w:val="TableParagraph"/>
              <w:spacing w:before="5"/>
              <w:ind w:left="0"/>
              <w:rPr>
                <w:b/>
                <w:i/>
                <w:sz w:val="33"/>
              </w:rPr>
            </w:pPr>
          </w:p>
          <w:p w14:paraId="2009DE48" w14:textId="77777777" w:rsidR="00CE2EE7" w:rsidRDefault="00F52BA2">
            <w:pPr>
              <w:pStyle w:val="TableParagraph"/>
              <w:rPr>
                <w:b/>
              </w:rPr>
            </w:pPr>
            <w:r>
              <w:rPr>
                <w:b/>
              </w:rPr>
              <w:t>b. Номер телефону (якщо відрізняється)</w:t>
            </w:r>
          </w:p>
        </w:tc>
      </w:tr>
      <w:tr w:rsidR="00CE2EE7" w14:paraId="463DFD0C" w14:textId="77777777">
        <w:trPr>
          <w:trHeight w:hRule="exact" w:val="516"/>
        </w:trPr>
        <w:tc>
          <w:tcPr>
            <w:tcW w:w="4849" w:type="dxa"/>
            <w:tcBorders>
              <w:top w:val="nil"/>
              <w:bottom w:val="nil"/>
            </w:tcBorders>
          </w:tcPr>
          <w:p w14:paraId="0644BCF6" w14:textId="77777777" w:rsidR="00CE2EE7" w:rsidRDefault="00F52BA2">
            <w:pPr>
              <w:pStyle w:val="TableParagraph"/>
              <w:spacing w:before="126"/>
              <w:rPr>
                <w:b/>
              </w:rPr>
            </w:pPr>
            <w:r>
              <w:rPr>
                <w:b/>
              </w:rPr>
              <w:t>c. Номер факсу:</w:t>
            </w:r>
          </w:p>
        </w:tc>
        <w:tc>
          <w:tcPr>
            <w:tcW w:w="4511" w:type="dxa"/>
            <w:tcBorders>
              <w:top w:val="nil"/>
              <w:bottom w:val="nil"/>
            </w:tcBorders>
          </w:tcPr>
          <w:p w14:paraId="1611DC52" w14:textId="77777777" w:rsidR="00CE2EE7" w:rsidRDefault="00F52BA2">
            <w:pPr>
              <w:pStyle w:val="TableParagraph"/>
              <w:spacing w:before="127"/>
              <w:rPr>
                <w:b/>
              </w:rPr>
            </w:pPr>
            <w:r>
              <w:rPr>
                <w:b/>
              </w:rPr>
              <w:t>b. Номер факсу (якщо відрізняється)</w:t>
            </w:r>
          </w:p>
        </w:tc>
      </w:tr>
      <w:tr w:rsidR="00CE2EE7" w14:paraId="6D5E9F75" w14:textId="77777777">
        <w:trPr>
          <w:trHeight w:hRule="exact" w:val="516"/>
        </w:trPr>
        <w:tc>
          <w:tcPr>
            <w:tcW w:w="4849" w:type="dxa"/>
            <w:tcBorders>
              <w:top w:val="nil"/>
              <w:bottom w:val="nil"/>
            </w:tcBorders>
          </w:tcPr>
          <w:p w14:paraId="5321853B" w14:textId="77777777" w:rsidR="00CE2EE7" w:rsidRDefault="00F52BA2">
            <w:pPr>
              <w:pStyle w:val="TableParagraph"/>
              <w:spacing w:before="126"/>
              <w:rPr>
                <w:b/>
              </w:rPr>
            </w:pPr>
            <w:r>
              <w:rPr>
                <w:b/>
              </w:rPr>
              <w:t>d. Адреса ел. пошти</w:t>
            </w:r>
          </w:p>
        </w:tc>
        <w:tc>
          <w:tcPr>
            <w:tcW w:w="4511" w:type="dxa"/>
            <w:tcBorders>
              <w:top w:val="nil"/>
              <w:bottom w:val="nil"/>
            </w:tcBorders>
          </w:tcPr>
          <w:p w14:paraId="48011A66" w14:textId="77777777" w:rsidR="00CE2EE7" w:rsidRDefault="00F52BA2">
            <w:pPr>
              <w:pStyle w:val="TableParagraph"/>
              <w:spacing w:before="127"/>
              <w:rPr>
                <w:b/>
              </w:rPr>
            </w:pPr>
            <w:r>
              <w:rPr>
                <w:b/>
              </w:rPr>
              <w:t>d. Адреса ел. пошти (якщо відрізняється)</w:t>
            </w:r>
          </w:p>
        </w:tc>
      </w:tr>
      <w:tr w:rsidR="00CE2EE7" w14:paraId="23231889" w14:textId="77777777">
        <w:trPr>
          <w:trHeight w:hRule="exact" w:val="477"/>
        </w:trPr>
        <w:tc>
          <w:tcPr>
            <w:tcW w:w="4849" w:type="dxa"/>
            <w:tcBorders>
              <w:top w:val="nil"/>
            </w:tcBorders>
          </w:tcPr>
          <w:p w14:paraId="621834A0" w14:textId="77777777" w:rsidR="00CE2EE7" w:rsidRDefault="00F52BA2">
            <w:pPr>
              <w:pStyle w:val="TableParagraph"/>
              <w:spacing w:before="126"/>
              <w:rPr>
                <w:b/>
              </w:rPr>
            </w:pPr>
            <w:r>
              <w:rPr>
                <w:b/>
              </w:rPr>
              <w:t>e. Реєстраційний номер</w:t>
            </w:r>
          </w:p>
        </w:tc>
        <w:tc>
          <w:tcPr>
            <w:tcW w:w="4511" w:type="dxa"/>
            <w:tcBorders>
              <w:top w:val="nil"/>
            </w:tcBorders>
          </w:tcPr>
          <w:p w14:paraId="55A7D855" w14:textId="77777777" w:rsidR="00CE2EE7" w:rsidRDefault="00F52BA2">
            <w:pPr>
              <w:pStyle w:val="TableParagraph"/>
              <w:spacing w:before="127"/>
              <w:rPr>
                <w:b/>
              </w:rPr>
            </w:pPr>
            <w:r>
              <w:rPr>
                <w:b/>
              </w:rPr>
              <w:t>e. Мова (мови) спілкування</w:t>
            </w:r>
          </w:p>
        </w:tc>
      </w:tr>
    </w:tbl>
    <w:p w14:paraId="14710994" w14:textId="77777777" w:rsidR="00CE2EE7" w:rsidRDefault="00CE2EE7">
      <w:pPr>
        <w:pStyle w:val="BodyText"/>
        <w:rPr>
          <w:i/>
          <w:sz w:val="24"/>
        </w:rPr>
      </w:pPr>
    </w:p>
    <w:p w14:paraId="4F892305" w14:textId="77777777" w:rsidR="00CE2EE7" w:rsidRDefault="00CE2EE7">
      <w:pPr>
        <w:pStyle w:val="BodyText"/>
        <w:spacing w:before="7"/>
        <w:rPr>
          <w:i/>
          <w:sz w:val="29"/>
        </w:rPr>
      </w:pPr>
    </w:p>
    <w:p w14:paraId="5B114FC1" w14:textId="77777777" w:rsidR="00CE2EE7" w:rsidRDefault="00F52BA2">
      <w:pPr>
        <w:pStyle w:val="ListParagraph"/>
        <w:numPr>
          <w:ilvl w:val="0"/>
          <w:numId w:val="1"/>
        </w:numPr>
        <w:tabs>
          <w:tab w:val="left" w:pos="759"/>
          <w:tab w:val="left" w:pos="8956"/>
        </w:tabs>
        <w:spacing w:before="0"/>
        <w:jc w:val="both"/>
        <w:rPr>
          <w:b/>
        </w:rPr>
      </w:pPr>
      <w:r>
        <w:rPr>
          <w:b/>
        </w:rPr>
        <w:t xml:space="preserve">Центральний орган, до якого надіслано запит:    </w:t>
      </w:r>
      <w:r w:rsidRPr="000B1522">
        <w:rPr>
          <w:u w:val="single"/>
        </w:rPr>
        <w:t xml:space="preserve"> </w:t>
      </w:r>
      <w:r w:rsidRPr="000B1522">
        <w:rPr>
          <w:u w:val="single"/>
        </w:rPr>
        <w:tab/>
      </w:r>
    </w:p>
    <w:p w14:paraId="422D9041" w14:textId="77777777" w:rsidR="00CE2EE7" w:rsidRDefault="00CE2EE7">
      <w:pPr>
        <w:pStyle w:val="BodyText"/>
        <w:spacing w:before="2"/>
        <w:rPr>
          <w:sz w:val="14"/>
        </w:rPr>
      </w:pPr>
    </w:p>
    <w:p w14:paraId="6903F217" w14:textId="77777777" w:rsidR="00CE2EE7" w:rsidRDefault="00F52BA2">
      <w:pPr>
        <w:pStyle w:val="BodyText"/>
        <w:tabs>
          <w:tab w:val="left" w:pos="3767"/>
          <w:tab w:val="left" w:pos="8956"/>
        </w:tabs>
        <w:spacing w:before="91"/>
        <w:ind w:left="786"/>
      </w:pPr>
      <w:r>
        <w:t>Адреса</w:t>
      </w:r>
      <w:r>
        <w:tab/>
      </w:r>
      <w:r w:rsidRPr="000B1522">
        <w:rPr>
          <w:b w:val="0"/>
          <w:u w:val="single"/>
        </w:rPr>
        <w:t xml:space="preserve"> </w:t>
      </w:r>
      <w:r w:rsidRPr="000B1522">
        <w:rPr>
          <w:b w:val="0"/>
          <w:u w:val="single"/>
        </w:rPr>
        <w:tab/>
      </w:r>
    </w:p>
    <w:p w14:paraId="576B4C72" w14:textId="77777777" w:rsidR="00CE2EE7" w:rsidRDefault="00CE2EE7">
      <w:pPr>
        <w:pStyle w:val="BodyText"/>
        <w:rPr>
          <w:sz w:val="20"/>
        </w:rPr>
      </w:pPr>
    </w:p>
    <w:p w14:paraId="4A60A76D" w14:textId="30B85EF6" w:rsidR="00CE2EE7" w:rsidRPr="00412F37" w:rsidRDefault="000B1522">
      <w:pPr>
        <w:pStyle w:val="BodyText"/>
        <w:spacing w:before="5"/>
        <w:rPr>
          <w:b w:val="0"/>
          <w:sz w:val="19"/>
          <w:lang w:val="en-US"/>
        </w:rPr>
      </w:pPr>
      <w:r>
        <w:rPr>
          <w:b w:val="0"/>
          <w:sz w:val="19"/>
        </w:rPr>
        <w:tab/>
      </w:r>
      <w:r>
        <w:rPr>
          <w:b w:val="0"/>
          <w:sz w:val="19"/>
        </w:rPr>
        <w:tab/>
      </w:r>
      <w:r>
        <w:rPr>
          <w:b w:val="0"/>
          <w:sz w:val="19"/>
        </w:rPr>
        <w:tab/>
      </w:r>
      <w:r>
        <w:rPr>
          <w:b w:val="0"/>
          <w:sz w:val="19"/>
        </w:rPr>
        <w:tab/>
      </w:r>
      <w:r>
        <w:rPr>
          <w:b w:val="0"/>
          <w:sz w:val="19"/>
        </w:rPr>
        <w:tab/>
      </w:r>
      <w:r>
        <w:rPr>
          <w:b w:val="0"/>
          <w:sz w:val="19"/>
          <w:lang w:val="en-US"/>
        </w:rPr>
        <w:t xml:space="preserve">  </w:t>
      </w:r>
      <w:r w:rsidR="00412F37">
        <w:rPr>
          <w:b w:val="0"/>
          <w:sz w:val="19"/>
          <w:lang w:val="en-US"/>
        </w:rPr>
        <w:t xml:space="preserve"> </w:t>
      </w:r>
      <w:r w:rsidR="00412F37">
        <w:rPr>
          <w:b w:val="0"/>
          <w:lang w:val="en-US"/>
        </w:rPr>
        <w:t>_______________________________________________</w:t>
      </w:r>
    </w:p>
    <w:p w14:paraId="245B66CD" w14:textId="77777777" w:rsidR="00CE2EE7" w:rsidRDefault="00CE2EE7">
      <w:pPr>
        <w:pStyle w:val="BodyText"/>
        <w:rPr>
          <w:sz w:val="20"/>
        </w:rPr>
      </w:pPr>
    </w:p>
    <w:p w14:paraId="6183882F" w14:textId="77777777" w:rsidR="00CE2EE7" w:rsidRDefault="00CE2EE7">
      <w:pPr>
        <w:pStyle w:val="BodyText"/>
        <w:spacing w:before="10"/>
        <w:rPr>
          <w:sz w:val="15"/>
        </w:rPr>
      </w:pPr>
    </w:p>
    <w:p w14:paraId="0E0C5861" w14:textId="77777777" w:rsidR="00CE2EE7" w:rsidRDefault="00F52BA2">
      <w:pPr>
        <w:pStyle w:val="ListParagraph"/>
        <w:numPr>
          <w:ilvl w:val="0"/>
          <w:numId w:val="1"/>
        </w:numPr>
        <w:tabs>
          <w:tab w:val="left" w:pos="785"/>
          <w:tab w:val="left" w:pos="786"/>
        </w:tabs>
        <w:spacing w:before="91"/>
        <w:ind w:left="785" w:hanging="567"/>
        <w:jc w:val="left"/>
        <w:rPr>
          <w:b/>
        </w:rPr>
      </w:pPr>
      <w:r>
        <w:rPr>
          <w:b/>
        </w:rPr>
        <w:t>Відомості про заявника</w:t>
      </w:r>
    </w:p>
    <w:p w14:paraId="0AA74AE5" w14:textId="51CB09BF" w:rsidR="00CE2EE7" w:rsidRDefault="00F52BA2">
      <w:pPr>
        <w:pStyle w:val="ListParagraph"/>
        <w:numPr>
          <w:ilvl w:val="1"/>
          <w:numId w:val="1"/>
        </w:numPr>
        <w:tabs>
          <w:tab w:val="left" w:pos="1298"/>
          <w:tab w:val="left" w:pos="1299"/>
          <w:tab w:val="left" w:pos="3217"/>
          <w:tab w:val="left" w:pos="8954"/>
        </w:tabs>
        <w:ind w:firstLine="0"/>
        <w:rPr>
          <w:b/>
        </w:rPr>
      </w:pPr>
      <w:r>
        <w:rPr>
          <w:b/>
        </w:rPr>
        <w:t>Прізвище (прізвища):</w:t>
      </w:r>
      <w:r w:rsidRPr="000B1522">
        <w:rPr>
          <w:u w:val="single"/>
        </w:rPr>
        <w:t xml:space="preserve"> </w:t>
      </w:r>
      <w:r w:rsidRPr="000B1522">
        <w:rPr>
          <w:u w:val="single"/>
        </w:rPr>
        <w:tab/>
      </w:r>
    </w:p>
    <w:p w14:paraId="4EF0FBDF" w14:textId="77777777" w:rsidR="00CE2EE7" w:rsidRDefault="00F52BA2">
      <w:pPr>
        <w:pStyle w:val="ListParagraph"/>
        <w:numPr>
          <w:ilvl w:val="1"/>
          <w:numId w:val="1"/>
        </w:numPr>
        <w:tabs>
          <w:tab w:val="left" w:pos="1298"/>
          <w:tab w:val="left" w:pos="1299"/>
          <w:tab w:val="left" w:pos="3218"/>
          <w:tab w:val="left" w:pos="8956"/>
        </w:tabs>
        <w:ind w:left="1298"/>
        <w:rPr>
          <w:b/>
        </w:rPr>
      </w:pPr>
      <w:r>
        <w:rPr>
          <w:b/>
        </w:rPr>
        <w:t>Ім'я (імена):</w:t>
      </w:r>
      <w:r>
        <w:rPr>
          <w:b/>
        </w:rPr>
        <w:tab/>
      </w:r>
      <w:r w:rsidRPr="000B1522">
        <w:rPr>
          <w:u w:val="single"/>
        </w:rPr>
        <w:t xml:space="preserve"> </w:t>
      </w:r>
      <w:r w:rsidRPr="000B1522">
        <w:rPr>
          <w:u w:val="single"/>
        </w:rPr>
        <w:tab/>
      </w:r>
    </w:p>
    <w:p w14:paraId="0DFB7B32" w14:textId="77777777" w:rsidR="00CE2EE7" w:rsidRDefault="00F52BA2">
      <w:pPr>
        <w:pStyle w:val="ListParagraph"/>
        <w:numPr>
          <w:ilvl w:val="1"/>
          <w:numId w:val="1"/>
        </w:numPr>
        <w:tabs>
          <w:tab w:val="left" w:pos="1298"/>
          <w:tab w:val="left" w:pos="1299"/>
          <w:tab w:val="left" w:pos="3216"/>
          <w:tab w:val="left" w:pos="7740"/>
        </w:tabs>
        <w:spacing w:line="367" w:lineRule="auto"/>
        <w:ind w:right="589" w:firstLine="0"/>
        <w:rPr>
          <w:b/>
        </w:rPr>
      </w:pPr>
      <w:r>
        <w:rPr>
          <w:b/>
        </w:rPr>
        <w:t>Дата народження:</w:t>
      </w:r>
      <w:r>
        <w:rPr>
          <w:b/>
        </w:rPr>
        <w:tab/>
      </w:r>
      <w:r w:rsidRPr="000B1522">
        <w:rPr>
          <w:u w:val="single"/>
        </w:rPr>
        <w:tab/>
      </w:r>
      <w:r>
        <w:rPr>
          <w:b/>
        </w:rPr>
        <w:t>(дд/мм/рррр) або</w:t>
      </w:r>
    </w:p>
    <w:p w14:paraId="03B1F732" w14:textId="7541CEBF" w:rsidR="00CE2EE7" w:rsidRDefault="00F52BA2">
      <w:pPr>
        <w:pStyle w:val="BodyText"/>
        <w:tabs>
          <w:tab w:val="left" w:pos="1297"/>
          <w:tab w:val="left" w:pos="4543"/>
          <w:tab w:val="left" w:pos="8955"/>
        </w:tabs>
        <w:spacing w:before="5"/>
        <w:ind w:left="758"/>
      </w:pPr>
      <w:r>
        <w:t>a.</w:t>
      </w:r>
      <w:r>
        <w:tab/>
        <w:t>Найменування державного органу:</w:t>
      </w:r>
      <w:r w:rsidRPr="000B1522">
        <w:rPr>
          <w:b w:val="0"/>
          <w:u w:val="single"/>
        </w:rPr>
        <w:t xml:space="preserve"> </w:t>
      </w:r>
      <w:r w:rsidRPr="000B1522">
        <w:rPr>
          <w:b w:val="0"/>
          <w:u w:val="single"/>
        </w:rPr>
        <w:tab/>
      </w:r>
    </w:p>
    <w:p w14:paraId="411E379A" w14:textId="77777777" w:rsidR="000B1522" w:rsidRDefault="000B1522">
      <w:pPr>
        <w:pStyle w:val="BodyText"/>
        <w:rPr>
          <w:sz w:val="29"/>
          <w:lang w:val="en-US"/>
        </w:rPr>
      </w:pPr>
      <w:r>
        <w:rPr>
          <w:sz w:val="29"/>
        </w:rPr>
        <w:tab/>
      </w:r>
      <w:r>
        <w:rPr>
          <w:sz w:val="29"/>
        </w:rPr>
        <w:tab/>
      </w:r>
      <w:r>
        <w:rPr>
          <w:sz w:val="29"/>
        </w:rPr>
        <w:tab/>
      </w:r>
      <w:r>
        <w:rPr>
          <w:sz w:val="29"/>
        </w:rPr>
        <w:tab/>
      </w:r>
      <w:r>
        <w:rPr>
          <w:sz w:val="29"/>
        </w:rPr>
        <w:tab/>
      </w:r>
      <w:r>
        <w:rPr>
          <w:sz w:val="29"/>
        </w:rPr>
        <w:tab/>
      </w:r>
      <w:r>
        <w:rPr>
          <w:sz w:val="29"/>
          <w:lang w:val="en-US"/>
        </w:rPr>
        <w:t xml:space="preserve">       </w:t>
      </w:r>
    </w:p>
    <w:p w14:paraId="5D64FE52" w14:textId="0B60654D" w:rsidR="00CE2EE7" w:rsidRPr="00412F37" w:rsidRDefault="000B1522">
      <w:pPr>
        <w:pStyle w:val="BodyText"/>
        <w:rPr>
          <w:sz w:val="29"/>
          <w:lang w:val="en-US"/>
        </w:rPr>
      </w:pPr>
      <w:r>
        <w:rPr>
          <w:b w:val="0"/>
          <w:lang w:val="en-US"/>
        </w:rPr>
        <w:tab/>
      </w:r>
      <w:r>
        <w:rPr>
          <w:b w:val="0"/>
          <w:lang w:val="en-US"/>
        </w:rPr>
        <w:tab/>
      </w:r>
      <w:r>
        <w:rPr>
          <w:b w:val="0"/>
          <w:lang w:val="en-US"/>
        </w:rPr>
        <w:tab/>
      </w:r>
      <w:r>
        <w:rPr>
          <w:b w:val="0"/>
          <w:lang w:val="en-US"/>
        </w:rPr>
        <w:tab/>
      </w:r>
      <w:r>
        <w:rPr>
          <w:b w:val="0"/>
          <w:lang w:val="en-US"/>
        </w:rPr>
        <w:tab/>
      </w:r>
      <w:r>
        <w:rPr>
          <w:b w:val="0"/>
          <w:lang w:val="en-US"/>
        </w:rPr>
        <w:tab/>
        <w:t xml:space="preserve">        </w:t>
      </w:r>
      <w:r w:rsidR="00412F37">
        <w:rPr>
          <w:b w:val="0"/>
          <w:lang w:val="en-US"/>
        </w:rPr>
        <w:t>______________________________________</w:t>
      </w:r>
    </w:p>
    <w:p w14:paraId="067D82BC" w14:textId="77777777" w:rsidR="00CE2EE7" w:rsidRDefault="00CE2EE7">
      <w:pPr>
        <w:rPr>
          <w:sz w:val="29"/>
        </w:rPr>
        <w:sectPr w:rsidR="00CE2EE7">
          <w:type w:val="continuous"/>
          <w:pgSz w:w="11910" w:h="16840"/>
          <w:pgMar w:top="340" w:right="900" w:bottom="720" w:left="1260" w:header="720" w:footer="720" w:gutter="0"/>
          <w:cols w:space="720"/>
        </w:sectPr>
      </w:pPr>
    </w:p>
    <w:p w14:paraId="180D0BD7" w14:textId="77777777" w:rsidR="00CE2EE7" w:rsidRDefault="00F52BA2">
      <w:pPr>
        <w:pStyle w:val="ListParagraph"/>
        <w:numPr>
          <w:ilvl w:val="0"/>
          <w:numId w:val="1"/>
        </w:numPr>
        <w:tabs>
          <w:tab w:val="left" w:pos="685"/>
          <w:tab w:val="left" w:pos="686"/>
        </w:tabs>
        <w:spacing w:before="66"/>
        <w:ind w:left="685" w:hanging="567"/>
        <w:jc w:val="left"/>
        <w:rPr>
          <w:b/>
        </w:rPr>
      </w:pPr>
      <w:r>
        <w:rPr>
          <w:b/>
        </w:rPr>
        <w:lastRenderedPageBreak/>
        <w:t>Відомості про особу (осіб), щодо виплат на утримання якої (яких) надано запит, або якій (яким) мають здійснюватися такі виплати</w:t>
      </w:r>
    </w:p>
    <w:p w14:paraId="5DB607AC" w14:textId="77777777" w:rsidR="00CE2EE7" w:rsidRDefault="00CE2EE7">
      <w:pPr>
        <w:pStyle w:val="BodyText"/>
        <w:spacing w:before="4"/>
        <w:rPr>
          <w:sz w:val="21"/>
        </w:rPr>
      </w:pPr>
    </w:p>
    <w:p w14:paraId="2B5126C1" w14:textId="77777777" w:rsidR="00CE2EE7" w:rsidRDefault="00BB04B3">
      <w:pPr>
        <w:pStyle w:val="ListParagraph"/>
        <w:numPr>
          <w:ilvl w:val="1"/>
          <w:numId w:val="1"/>
        </w:numPr>
        <w:tabs>
          <w:tab w:val="left" w:pos="1819"/>
          <w:tab w:val="left" w:pos="1820"/>
        </w:tabs>
        <w:spacing w:before="0"/>
        <w:ind w:left="1820" w:hanging="1134"/>
        <w:rPr>
          <w:b/>
        </w:rPr>
      </w:pPr>
      <w:r>
        <w:pict w14:anchorId="1D1D3F9C">
          <v:shape id="_x0000_s1137" type="#_x0000_t202" style="position:absolute;left:0;text-align:left;margin-left:127.6pt;margin-top:.4pt;width:10.65pt;height:12.2pt;z-index:-251660288;mso-position-horizontal-relative:page" filled="f" stroked="f">
            <v:textbox style="mso-next-textbox:#_x0000_s1137" inset="0,0,0,0">
              <w:txbxContent>
                <w:p w14:paraId="3E58C1EB" w14:textId="77777777" w:rsidR="00CE2EE7" w:rsidRDefault="00F52BA2">
                  <w:pPr>
                    <w:spacing w:line="244" w:lineRule="exact"/>
                    <w:rPr>
                      <w:rFonts w:ascii="Wingdings" w:hAnsi="Wingdings"/>
                    </w:rPr>
                  </w:pPr>
                  <w:r>
                    <w:rPr>
                      <w:rFonts w:ascii="Wingdings" w:hAnsi="Wingdings"/>
                    </w:rPr>
                    <w:t></w:t>
                  </w:r>
                </w:p>
              </w:txbxContent>
            </v:textbox>
            <w10:wrap anchorx="page"/>
          </v:shape>
        </w:pict>
      </w:r>
      <w:r>
        <w:pict w14:anchorId="061DFEF2">
          <v:group id="_x0000_s1134" style="position:absolute;left:0;text-align:left;margin-left:128.15pt;margin-top:1.15pt;width:10.1pt;height:10.1pt;z-index:-251646976;mso-position-horizontal-relative:page" coordorigin="2563,23" coordsize="202,202">
            <v:rect id="_x0000_s1136" style="position:absolute;left:2563;top:23;width:202;height:202" stroked="f"/>
            <v:rect id="_x0000_s1135" style="position:absolute;left:2573;top:33;width:182;height:182" filled="f" strokeweight="1pt"/>
            <w10:wrap anchorx="page"/>
          </v:group>
        </w:pict>
      </w:r>
      <w:r w:rsidR="004074BF">
        <w:rPr>
          <w:b/>
        </w:rPr>
        <w:t>Особа є заявником, зазначеним у п. 4</w:t>
      </w:r>
    </w:p>
    <w:p w14:paraId="634888B6" w14:textId="77777777" w:rsidR="00CE2EE7" w:rsidRDefault="00F52BA2">
      <w:pPr>
        <w:pStyle w:val="ListParagraph"/>
        <w:numPr>
          <w:ilvl w:val="1"/>
          <w:numId w:val="1"/>
        </w:numPr>
        <w:tabs>
          <w:tab w:val="left" w:pos="1252"/>
          <w:tab w:val="left" w:pos="1253"/>
          <w:tab w:val="left" w:pos="1820"/>
          <w:tab w:val="left" w:pos="3559"/>
          <w:tab w:val="left" w:pos="8745"/>
        </w:tabs>
        <w:spacing w:line="367" w:lineRule="auto"/>
        <w:ind w:left="1820" w:right="956" w:hanging="1134"/>
        <w:rPr>
          <w:b/>
        </w:rPr>
      </w:pPr>
      <w:r>
        <w:rPr>
          <w:b/>
        </w:rPr>
        <w:t>i.</w:t>
      </w:r>
      <w:r>
        <w:rPr>
          <w:b/>
        </w:rPr>
        <w:tab/>
        <w:t>Прізвище (прізвища):</w:t>
      </w:r>
      <w:r>
        <w:rPr>
          <w:b/>
        </w:rPr>
        <w:tab/>
        <w:t xml:space="preserve"> </w:t>
      </w:r>
      <w:r>
        <w:rPr>
          <w:b/>
          <w:u w:val="single"/>
        </w:rPr>
        <w:t xml:space="preserve"> </w:t>
      </w:r>
      <w:r w:rsidRPr="00FC0C2D">
        <w:rPr>
          <w:u w:val="single"/>
        </w:rPr>
        <w:tab/>
      </w:r>
      <w:r>
        <w:rPr>
          <w:b/>
        </w:rPr>
        <w:t xml:space="preserve"> Ім'я (імена):</w:t>
      </w:r>
      <w:r>
        <w:rPr>
          <w:b/>
        </w:rPr>
        <w:tab/>
      </w:r>
      <w:r>
        <w:rPr>
          <w:b/>
          <w:u w:val="single"/>
        </w:rPr>
        <w:t xml:space="preserve"> </w:t>
      </w:r>
      <w:r w:rsidRPr="00FC0C2D">
        <w:rPr>
          <w:u w:val="single"/>
        </w:rPr>
        <w:tab/>
      </w:r>
    </w:p>
    <w:p w14:paraId="70B19CB5" w14:textId="78A55C2F" w:rsidR="00CE2EE7" w:rsidRDefault="00F52BA2">
      <w:pPr>
        <w:pStyle w:val="BodyText"/>
        <w:tabs>
          <w:tab w:val="left" w:pos="3557"/>
          <w:tab w:val="left" w:pos="7419"/>
        </w:tabs>
        <w:spacing w:before="5"/>
        <w:ind w:left="1820"/>
      </w:pPr>
      <w:r>
        <w:t>Дата народження:</w:t>
      </w:r>
      <w:r w:rsidRPr="00FC0C2D">
        <w:rPr>
          <w:b w:val="0"/>
          <w:u w:val="single"/>
        </w:rPr>
        <w:tab/>
      </w:r>
      <w:r>
        <w:t>(дд/мм/рррр)</w:t>
      </w:r>
    </w:p>
    <w:p w14:paraId="68D5CFDA" w14:textId="77777777" w:rsidR="00CE2EE7" w:rsidRDefault="00F52BA2">
      <w:pPr>
        <w:pStyle w:val="ListParagraph"/>
        <w:numPr>
          <w:ilvl w:val="2"/>
          <w:numId w:val="1"/>
        </w:numPr>
        <w:tabs>
          <w:tab w:val="left" w:pos="1821"/>
          <w:tab w:val="left" w:pos="1822"/>
          <w:tab w:val="left" w:pos="3559"/>
          <w:tab w:val="left" w:pos="8745"/>
        </w:tabs>
        <w:spacing w:line="367" w:lineRule="auto"/>
        <w:ind w:right="956" w:hanging="568"/>
        <w:rPr>
          <w:b/>
        </w:rPr>
      </w:pPr>
      <w:r>
        <w:rPr>
          <w:b/>
        </w:rPr>
        <w:t>Прізвище (прізвища):</w:t>
      </w:r>
      <w:r>
        <w:rPr>
          <w:b/>
        </w:rPr>
        <w:tab/>
        <w:t xml:space="preserve"> </w:t>
      </w:r>
      <w:r>
        <w:rPr>
          <w:b/>
          <w:u w:val="single"/>
        </w:rPr>
        <w:t xml:space="preserve"> </w:t>
      </w:r>
      <w:r>
        <w:rPr>
          <w:b/>
          <w:u w:val="single"/>
        </w:rPr>
        <w:tab/>
      </w:r>
      <w:r>
        <w:rPr>
          <w:b/>
        </w:rPr>
        <w:t xml:space="preserve"> Ім'я (імена):</w:t>
      </w:r>
      <w:r>
        <w:rPr>
          <w:b/>
        </w:rPr>
        <w:tab/>
      </w:r>
      <w:r w:rsidRPr="00FC0C2D">
        <w:rPr>
          <w:u w:val="single"/>
        </w:rPr>
        <w:t xml:space="preserve"> </w:t>
      </w:r>
      <w:r w:rsidRPr="00FC0C2D">
        <w:rPr>
          <w:u w:val="single"/>
        </w:rPr>
        <w:tab/>
      </w:r>
    </w:p>
    <w:p w14:paraId="6D93C106" w14:textId="7ACE7F5E" w:rsidR="00CE2EE7" w:rsidRDefault="00F52BA2">
      <w:pPr>
        <w:pStyle w:val="BodyText"/>
        <w:tabs>
          <w:tab w:val="left" w:pos="3557"/>
          <w:tab w:val="left" w:pos="7419"/>
        </w:tabs>
        <w:spacing w:before="5"/>
        <w:ind w:left="1820"/>
      </w:pPr>
      <w:r>
        <w:t>Дата народження:</w:t>
      </w:r>
      <w:r w:rsidRPr="00FC0C2D">
        <w:rPr>
          <w:b w:val="0"/>
          <w:u w:val="single"/>
        </w:rPr>
        <w:tab/>
      </w:r>
      <w:r>
        <w:t>(дд/мм/рррр)</w:t>
      </w:r>
    </w:p>
    <w:p w14:paraId="5860F36C" w14:textId="060719A7" w:rsidR="00CE2EE7" w:rsidRDefault="00F52BA2">
      <w:pPr>
        <w:pStyle w:val="ListParagraph"/>
        <w:numPr>
          <w:ilvl w:val="2"/>
          <w:numId w:val="1"/>
        </w:numPr>
        <w:tabs>
          <w:tab w:val="left" w:pos="1820"/>
          <w:tab w:val="left" w:pos="1821"/>
          <w:tab w:val="left" w:pos="3559"/>
          <w:tab w:val="left" w:pos="8745"/>
        </w:tabs>
        <w:spacing w:line="367" w:lineRule="auto"/>
        <w:ind w:right="956" w:hanging="568"/>
        <w:rPr>
          <w:b/>
        </w:rPr>
      </w:pPr>
      <w:r>
        <w:rPr>
          <w:b/>
        </w:rPr>
        <w:t>Прізвище (прізвища):</w:t>
      </w:r>
      <w:r>
        <w:rPr>
          <w:b/>
        </w:rPr>
        <w:tab/>
        <w:t xml:space="preserve"> </w:t>
      </w:r>
      <w:r>
        <w:rPr>
          <w:b/>
          <w:u w:val="single"/>
        </w:rPr>
        <w:t xml:space="preserve"> </w:t>
      </w:r>
      <w:r>
        <w:rPr>
          <w:b/>
          <w:u w:val="single"/>
        </w:rPr>
        <w:tab/>
      </w:r>
      <w:r>
        <w:rPr>
          <w:b/>
        </w:rPr>
        <w:t xml:space="preserve"> Ім'я (імена):</w:t>
      </w:r>
      <w:r>
        <w:rPr>
          <w:b/>
        </w:rPr>
        <w:tab/>
      </w:r>
      <w:r w:rsidRPr="00FC0C2D">
        <w:rPr>
          <w:u w:val="single"/>
        </w:rPr>
        <w:t xml:space="preserve"> </w:t>
      </w:r>
      <w:r w:rsidRPr="00FC0C2D">
        <w:rPr>
          <w:u w:val="single"/>
        </w:rPr>
        <w:tab/>
      </w:r>
    </w:p>
    <w:p w14:paraId="1A6753F9" w14:textId="5EF92292" w:rsidR="00CE2EE7" w:rsidRDefault="00F52BA2">
      <w:pPr>
        <w:pStyle w:val="BodyText"/>
        <w:tabs>
          <w:tab w:val="left" w:pos="3557"/>
          <w:tab w:val="left" w:pos="7419"/>
        </w:tabs>
        <w:spacing w:before="5"/>
        <w:ind w:left="1820"/>
      </w:pPr>
      <w:r>
        <w:t>Дата народження:</w:t>
      </w:r>
      <w:r w:rsidRPr="00FC0C2D">
        <w:rPr>
          <w:b w:val="0"/>
          <w:u w:val="single"/>
        </w:rPr>
        <w:tab/>
      </w:r>
      <w:r>
        <w:t>(дд/мм/рррр)</w:t>
      </w:r>
    </w:p>
    <w:p w14:paraId="1FE9EE84" w14:textId="77777777" w:rsidR="00CE2EE7" w:rsidRDefault="00CE2EE7">
      <w:pPr>
        <w:pStyle w:val="BodyText"/>
        <w:spacing w:before="8"/>
        <w:rPr>
          <w:sz w:val="28"/>
        </w:rPr>
      </w:pPr>
    </w:p>
    <w:p w14:paraId="6C701265" w14:textId="77777777" w:rsidR="00CE2EE7" w:rsidRDefault="00F52BA2">
      <w:pPr>
        <w:pStyle w:val="ListParagraph"/>
        <w:numPr>
          <w:ilvl w:val="0"/>
          <w:numId w:val="1"/>
        </w:numPr>
        <w:tabs>
          <w:tab w:val="left" w:pos="686"/>
          <w:tab w:val="left" w:pos="687"/>
        </w:tabs>
        <w:spacing w:before="94"/>
        <w:ind w:left="686" w:hanging="568"/>
        <w:jc w:val="left"/>
        <w:rPr>
          <w:sz w:val="14"/>
        </w:rPr>
      </w:pPr>
      <w:r>
        <w:rPr>
          <w:b/>
        </w:rPr>
        <w:t>Відомості про боржника</w:t>
      </w:r>
      <w:r>
        <w:rPr>
          <w:sz w:val="14"/>
        </w:rPr>
        <w:t>1</w:t>
      </w:r>
    </w:p>
    <w:p w14:paraId="04C7865F" w14:textId="3C2D0357" w:rsidR="000B1522" w:rsidRPr="000B1522" w:rsidRDefault="00BB04B3" w:rsidP="000B1522">
      <w:pPr>
        <w:pStyle w:val="ListParagraph"/>
        <w:numPr>
          <w:ilvl w:val="1"/>
          <w:numId w:val="1"/>
        </w:numPr>
        <w:tabs>
          <w:tab w:val="left" w:pos="1260"/>
        </w:tabs>
        <w:ind w:left="810" w:hanging="128"/>
        <w:rPr>
          <w:b/>
        </w:rPr>
      </w:pPr>
      <w:r>
        <w:rPr>
          <w:b/>
          <w:noProof/>
        </w:rPr>
        <w:pict w14:anchorId="71F88A1A">
          <v:group id="_x0000_s1162" style="position:absolute;left:0;text-align:left;margin-left:128.75pt;margin-top:9.3pt;width:10.1pt;height:10.1pt;z-index:251687936;mso-position-horizontal-relative:page" coordorigin="1479,23" coordsize="202,202">
            <v:rect id="_x0000_s1163" style="position:absolute;left:1479;top:23;width:202;height:202" stroked="f"/>
            <v:rect id="_x0000_s1164" style="position:absolute;left:1489;top:33;width:182;height:182" filled="f" strokeweight="1pt"/>
            <w10:wrap anchorx="page"/>
          </v:group>
        </w:pict>
      </w:r>
      <w:r w:rsidR="000B1522">
        <w:rPr>
          <w:b/>
          <w:lang w:val="en-US"/>
        </w:rPr>
        <w:t xml:space="preserve">     </w:t>
      </w:r>
      <w:r w:rsidR="000B1522" w:rsidRPr="000B1522">
        <w:rPr>
          <w:b/>
        </w:rPr>
        <w:t>Особа є заявником, зазначеним у п. 4</w:t>
      </w:r>
    </w:p>
    <w:p w14:paraId="6F0F5248" w14:textId="028D3FE1" w:rsidR="00CE2EE7" w:rsidRDefault="00F52BA2">
      <w:pPr>
        <w:pStyle w:val="ListParagraph"/>
        <w:numPr>
          <w:ilvl w:val="1"/>
          <w:numId w:val="1"/>
        </w:numPr>
        <w:tabs>
          <w:tab w:val="left" w:pos="1252"/>
          <w:tab w:val="left" w:pos="1253"/>
          <w:tab w:val="left" w:pos="3007"/>
          <w:tab w:val="left" w:pos="8744"/>
        </w:tabs>
        <w:ind w:left="1252" w:hanging="567"/>
        <w:rPr>
          <w:b/>
        </w:rPr>
      </w:pPr>
      <w:r>
        <w:rPr>
          <w:b/>
        </w:rPr>
        <w:t>Прізвище (прізвища):</w:t>
      </w:r>
      <w:r w:rsidRPr="00FC0C2D">
        <w:rPr>
          <w:u w:val="single"/>
        </w:rPr>
        <w:t xml:space="preserve"> </w:t>
      </w:r>
      <w:r w:rsidRPr="00FC0C2D">
        <w:rPr>
          <w:u w:val="single"/>
        </w:rPr>
        <w:tab/>
      </w:r>
    </w:p>
    <w:p w14:paraId="39D47BB5" w14:textId="77777777" w:rsidR="00CE2EE7" w:rsidRDefault="00F52BA2">
      <w:pPr>
        <w:pStyle w:val="ListParagraph"/>
        <w:numPr>
          <w:ilvl w:val="1"/>
          <w:numId w:val="1"/>
        </w:numPr>
        <w:tabs>
          <w:tab w:val="left" w:pos="1252"/>
          <w:tab w:val="left" w:pos="1253"/>
          <w:tab w:val="left" w:pos="3007"/>
          <w:tab w:val="left" w:pos="8745"/>
        </w:tabs>
        <w:ind w:left="1252" w:hanging="567"/>
        <w:rPr>
          <w:b/>
        </w:rPr>
      </w:pPr>
      <w:r>
        <w:rPr>
          <w:b/>
        </w:rPr>
        <w:t>Ім'я (імена):</w:t>
      </w:r>
      <w:r>
        <w:rPr>
          <w:b/>
        </w:rPr>
        <w:tab/>
      </w:r>
      <w:r w:rsidRPr="00FC0C2D">
        <w:rPr>
          <w:u w:val="single"/>
        </w:rPr>
        <w:t xml:space="preserve"> </w:t>
      </w:r>
      <w:r w:rsidRPr="00FC0C2D">
        <w:rPr>
          <w:u w:val="single"/>
        </w:rPr>
        <w:tab/>
      </w:r>
    </w:p>
    <w:p w14:paraId="279AA9CB" w14:textId="7FD85F85" w:rsidR="00CE2EE7" w:rsidRDefault="00F52BA2">
      <w:pPr>
        <w:pStyle w:val="ListParagraph"/>
        <w:numPr>
          <w:ilvl w:val="1"/>
          <w:numId w:val="1"/>
        </w:numPr>
        <w:tabs>
          <w:tab w:val="left" w:pos="1251"/>
          <w:tab w:val="left" w:pos="1253"/>
          <w:tab w:val="left" w:pos="3006"/>
          <w:tab w:val="left" w:pos="7419"/>
        </w:tabs>
        <w:ind w:left="1252" w:hanging="567"/>
        <w:rPr>
          <w:b/>
        </w:rPr>
      </w:pPr>
      <w:r>
        <w:rPr>
          <w:b/>
        </w:rPr>
        <w:t>Дата народження:</w:t>
      </w:r>
      <w:r w:rsidRPr="00FC0C2D">
        <w:rPr>
          <w:u w:val="single"/>
        </w:rPr>
        <w:tab/>
      </w:r>
      <w:r>
        <w:rPr>
          <w:b/>
        </w:rPr>
        <w:t>(дд/мм/рррр)</w:t>
      </w:r>
    </w:p>
    <w:p w14:paraId="73709ED2" w14:textId="77777777" w:rsidR="00CE2EE7" w:rsidRDefault="00CE2EE7">
      <w:pPr>
        <w:pStyle w:val="BodyText"/>
        <w:rPr>
          <w:sz w:val="20"/>
        </w:rPr>
      </w:pPr>
    </w:p>
    <w:p w14:paraId="4289C278" w14:textId="77777777" w:rsidR="00CE2EE7" w:rsidRDefault="00CE2EE7">
      <w:pPr>
        <w:pStyle w:val="BodyText"/>
        <w:spacing w:before="6"/>
        <w:rPr>
          <w:sz w:val="17"/>
        </w:rPr>
      </w:pPr>
    </w:p>
    <w:p w14:paraId="39F649E4" w14:textId="77777777" w:rsidR="00CE2EE7" w:rsidRDefault="00F52BA2">
      <w:pPr>
        <w:pStyle w:val="ListParagraph"/>
        <w:numPr>
          <w:ilvl w:val="0"/>
          <w:numId w:val="1"/>
        </w:numPr>
        <w:tabs>
          <w:tab w:val="left" w:pos="685"/>
          <w:tab w:val="left" w:pos="686"/>
        </w:tabs>
        <w:spacing w:before="90"/>
        <w:ind w:left="685" w:hanging="567"/>
        <w:jc w:val="left"/>
        <w:rPr>
          <w:b/>
        </w:rPr>
      </w:pPr>
      <w:r>
        <w:rPr>
          <w:b/>
        </w:rPr>
        <w:t>Цей формуляр передання стосується і надсилається разом з клопотанням, поданим відповідно до:</w:t>
      </w:r>
    </w:p>
    <w:p w14:paraId="387D7091" w14:textId="77777777" w:rsidR="00CE2EE7" w:rsidRDefault="00CE2EE7">
      <w:pPr>
        <w:pStyle w:val="BodyText"/>
        <w:spacing w:before="9"/>
      </w:pPr>
    </w:p>
    <w:p w14:paraId="03E2F698" w14:textId="77777777" w:rsidR="000B1522" w:rsidRPr="000B1522" w:rsidRDefault="000B1522" w:rsidP="000B1522">
      <w:pPr>
        <w:pStyle w:val="BodyText"/>
        <w:numPr>
          <w:ilvl w:val="0"/>
          <w:numId w:val="2"/>
        </w:numPr>
        <w:spacing w:before="1"/>
        <w:ind w:left="1080"/>
        <w:rPr>
          <w:i/>
        </w:rPr>
      </w:pPr>
      <w:r w:rsidRPr="000B1522">
        <w:rPr>
          <w:i/>
        </w:rPr>
        <w:t>пп. a) п. 1 Статті 10</w:t>
      </w:r>
    </w:p>
    <w:p w14:paraId="351ADEFD" w14:textId="77777777" w:rsidR="000B1522" w:rsidRPr="000B1522" w:rsidRDefault="000B1522" w:rsidP="000B1522">
      <w:pPr>
        <w:pStyle w:val="BodyText"/>
        <w:numPr>
          <w:ilvl w:val="0"/>
          <w:numId w:val="2"/>
        </w:numPr>
        <w:spacing w:before="1"/>
        <w:ind w:left="1080"/>
        <w:rPr>
          <w:i/>
        </w:rPr>
      </w:pPr>
      <w:r w:rsidRPr="000B1522">
        <w:rPr>
          <w:i/>
        </w:rPr>
        <w:t>пп. b) п. 1 Статті 10</w:t>
      </w:r>
    </w:p>
    <w:p w14:paraId="62E96B79" w14:textId="77777777" w:rsidR="000B1522" w:rsidRPr="000B1522" w:rsidRDefault="000B1522" w:rsidP="000B1522">
      <w:pPr>
        <w:pStyle w:val="BodyText"/>
        <w:numPr>
          <w:ilvl w:val="0"/>
          <w:numId w:val="2"/>
        </w:numPr>
        <w:spacing w:before="1"/>
        <w:ind w:left="1080"/>
        <w:rPr>
          <w:i/>
        </w:rPr>
      </w:pPr>
      <w:r w:rsidRPr="000B1522">
        <w:rPr>
          <w:i/>
        </w:rPr>
        <w:t>пп. c) п. 1 Статті 10</w:t>
      </w:r>
    </w:p>
    <w:p w14:paraId="2FCCD973" w14:textId="77777777" w:rsidR="000B1522" w:rsidRPr="000B1522" w:rsidRDefault="000B1522" w:rsidP="000B1522">
      <w:pPr>
        <w:pStyle w:val="BodyText"/>
        <w:numPr>
          <w:ilvl w:val="0"/>
          <w:numId w:val="2"/>
        </w:numPr>
        <w:spacing w:before="1"/>
        <w:ind w:left="1080"/>
        <w:rPr>
          <w:i/>
        </w:rPr>
      </w:pPr>
      <w:r w:rsidRPr="000B1522">
        <w:rPr>
          <w:i/>
        </w:rPr>
        <w:t>пп. d) п. 1 Статті 10</w:t>
      </w:r>
    </w:p>
    <w:p w14:paraId="60BED81B" w14:textId="77777777" w:rsidR="000B1522" w:rsidRPr="000B1522" w:rsidRDefault="000B1522" w:rsidP="000B1522">
      <w:pPr>
        <w:pStyle w:val="BodyText"/>
        <w:numPr>
          <w:ilvl w:val="0"/>
          <w:numId w:val="2"/>
        </w:numPr>
        <w:spacing w:before="1"/>
        <w:ind w:left="1080"/>
        <w:rPr>
          <w:i/>
        </w:rPr>
      </w:pPr>
      <w:r w:rsidRPr="000B1522">
        <w:rPr>
          <w:i/>
        </w:rPr>
        <w:t>пп. e) п. 1 Статті 10</w:t>
      </w:r>
    </w:p>
    <w:p w14:paraId="14758104" w14:textId="77777777" w:rsidR="000B1522" w:rsidRPr="000B1522" w:rsidRDefault="000B1522" w:rsidP="000B1522">
      <w:pPr>
        <w:pStyle w:val="BodyText"/>
        <w:numPr>
          <w:ilvl w:val="0"/>
          <w:numId w:val="2"/>
        </w:numPr>
        <w:spacing w:before="1"/>
        <w:ind w:left="1080"/>
        <w:rPr>
          <w:i/>
        </w:rPr>
      </w:pPr>
      <w:r w:rsidRPr="000B1522">
        <w:rPr>
          <w:i/>
        </w:rPr>
        <w:t>пп. f) п. 1 Статті 10</w:t>
      </w:r>
    </w:p>
    <w:p w14:paraId="7AE33DEE" w14:textId="77777777" w:rsidR="000B1522" w:rsidRPr="000B1522" w:rsidRDefault="000B1522" w:rsidP="000B1522">
      <w:pPr>
        <w:pStyle w:val="BodyText"/>
        <w:numPr>
          <w:ilvl w:val="0"/>
          <w:numId w:val="2"/>
        </w:numPr>
        <w:spacing w:before="1"/>
        <w:ind w:left="1080"/>
        <w:rPr>
          <w:i/>
        </w:rPr>
      </w:pPr>
      <w:r w:rsidRPr="000B1522">
        <w:rPr>
          <w:i/>
        </w:rPr>
        <w:t>пп. a) п. 2 Статті 10</w:t>
      </w:r>
    </w:p>
    <w:p w14:paraId="7ACBDE99" w14:textId="77777777" w:rsidR="000B1522" w:rsidRPr="000B1522" w:rsidRDefault="000B1522" w:rsidP="000B1522">
      <w:pPr>
        <w:pStyle w:val="BodyText"/>
        <w:numPr>
          <w:ilvl w:val="0"/>
          <w:numId w:val="3"/>
        </w:numPr>
        <w:spacing w:before="1"/>
        <w:ind w:left="1080"/>
        <w:rPr>
          <w:i/>
        </w:rPr>
      </w:pPr>
      <w:r w:rsidRPr="000B1522">
        <w:rPr>
          <w:i/>
        </w:rPr>
        <w:t>пп. b) п. 2 Статті 10</w:t>
      </w:r>
    </w:p>
    <w:p w14:paraId="602499EA" w14:textId="1F67BEF9" w:rsidR="00CE2EE7" w:rsidRDefault="000B1522" w:rsidP="000B1522">
      <w:pPr>
        <w:pStyle w:val="BodyText"/>
        <w:numPr>
          <w:ilvl w:val="0"/>
          <w:numId w:val="3"/>
        </w:numPr>
        <w:spacing w:before="1"/>
        <w:ind w:left="1080"/>
        <w:rPr>
          <w:i/>
        </w:rPr>
      </w:pPr>
      <w:r w:rsidRPr="000B1522">
        <w:rPr>
          <w:i/>
        </w:rPr>
        <w:t>пп. c) п. 2 Статті 10</w:t>
      </w:r>
    </w:p>
    <w:p w14:paraId="6A1606DC" w14:textId="77777777" w:rsidR="000B1522" w:rsidRPr="000B1522" w:rsidRDefault="000B1522" w:rsidP="000B1522">
      <w:pPr>
        <w:pStyle w:val="BodyText"/>
        <w:spacing w:before="1"/>
        <w:ind w:left="720"/>
        <w:rPr>
          <w:i/>
        </w:rPr>
      </w:pPr>
    </w:p>
    <w:p w14:paraId="773190C7" w14:textId="77777777" w:rsidR="00CE2EE7" w:rsidRDefault="00F52BA2">
      <w:pPr>
        <w:pStyle w:val="ListParagraph"/>
        <w:numPr>
          <w:ilvl w:val="0"/>
          <w:numId w:val="1"/>
        </w:numPr>
        <w:tabs>
          <w:tab w:val="left" w:pos="685"/>
          <w:tab w:val="left" w:pos="686"/>
        </w:tabs>
        <w:spacing w:before="0"/>
        <w:ind w:left="685" w:hanging="567"/>
        <w:jc w:val="left"/>
        <w:rPr>
          <w:b/>
        </w:rPr>
      </w:pPr>
      <w:r>
        <w:rPr>
          <w:b/>
        </w:rPr>
        <w:t>До клопотання додаються зазначені нижче документи:</w:t>
      </w:r>
    </w:p>
    <w:p w14:paraId="438C1C47" w14:textId="77777777" w:rsidR="00CE2EE7" w:rsidRDefault="00CE2EE7">
      <w:pPr>
        <w:pStyle w:val="BodyText"/>
        <w:spacing w:before="9"/>
      </w:pPr>
    </w:p>
    <w:p w14:paraId="71259E8A" w14:textId="77777777" w:rsidR="00CE2EE7" w:rsidRDefault="00F52BA2">
      <w:pPr>
        <w:pStyle w:val="ListParagraph"/>
        <w:numPr>
          <w:ilvl w:val="1"/>
          <w:numId w:val="1"/>
        </w:numPr>
        <w:tabs>
          <w:tab w:val="left" w:pos="1251"/>
          <w:tab w:val="left" w:pos="1253"/>
        </w:tabs>
        <w:spacing w:before="1" w:line="482" w:lineRule="auto"/>
        <w:ind w:left="1252" w:right="2685" w:hanging="566"/>
        <w:rPr>
          <w:b/>
        </w:rPr>
      </w:pPr>
      <w:r>
        <w:rPr>
          <w:b/>
        </w:rPr>
        <w:t>З метою, визначеною у клопотанні, поданому відповідно до пп. </w:t>
      </w:r>
      <w:r>
        <w:rPr>
          <w:b/>
          <w:i/>
        </w:rPr>
        <w:t>a)</w:t>
      </w:r>
      <w:r>
        <w:rPr>
          <w:b/>
        </w:rPr>
        <w:t> п. 1 Статті 10 і згідно зі Статтею 25:</w:t>
      </w:r>
    </w:p>
    <w:p w14:paraId="5B6BE2F7" w14:textId="77777777" w:rsidR="00412F37" w:rsidRPr="00412F37" w:rsidRDefault="00412F37" w:rsidP="00412F37">
      <w:pPr>
        <w:pStyle w:val="BodyText"/>
        <w:numPr>
          <w:ilvl w:val="0"/>
          <w:numId w:val="7"/>
        </w:numPr>
      </w:pPr>
      <w:r w:rsidRPr="00412F37">
        <w:t>Повний текст рішення (пп. a) п. 1 Статті 25)</w:t>
      </w:r>
    </w:p>
    <w:p w14:paraId="4D508499" w14:textId="03E991B2" w:rsidR="00CE2EE7" w:rsidRPr="00412F37" w:rsidRDefault="00412F37" w:rsidP="00412F37">
      <w:pPr>
        <w:pStyle w:val="BodyText"/>
        <w:numPr>
          <w:ilvl w:val="0"/>
          <w:numId w:val="7"/>
        </w:numPr>
        <w:rPr>
          <w:sz w:val="20"/>
        </w:rPr>
      </w:pPr>
      <w:r w:rsidRPr="00412F37">
        <w:t>Стислий виклад рішення або витяг з нього, підготовлений компетентним органом країни, з якої надано запит, (пп. b) п. 3 Статті 25) (у відповідному випадку)</w:t>
      </w:r>
    </w:p>
    <w:p w14:paraId="24FBAD30" w14:textId="77777777" w:rsidR="00CE2EE7" w:rsidRDefault="00BB04B3">
      <w:pPr>
        <w:pStyle w:val="BodyText"/>
        <w:spacing w:before="5"/>
        <w:rPr>
          <w:sz w:val="18"/>
        </w:rPr>
      </w:pPr>
      <w:r>
        <w:pict w14:anchorId="52AD11E1">
          <v:line id="_x0000_s1093" style="position:absolute;z-index:251631616;mso-wrap-distance-left:0;mso-wrap-distance-right:0;mso-position-horizontal-relative:page" from="70.9pt,12.8pt" to="214.9pt,12.8pt" strokeweight=".48pt">
            <w10:wrap type="topAndBottom" anchorx="page"/>
          </v:line>
        </w:pict>
      </w:r>
    </w:p>
    <w:p w14:paraId="662FC87A" w14:textId="77777777" w:rsidR="00CE2EE7" w:rsidRDefault="00F52BA2">
      <w:pPr>
        <w:spacing w:before="34"/>
        <w:ind w:left="118"/>
        <w:rPr>
          <w:sz w:val="18"/>
        </w:rPr>
      </w:pPr>
      <w:r w:rsidRPr="00D66F45">
        <w:rPr>
          <w:sz w:val="20"/>
          <w:szCs w:val="20"/>
        </w:rPr>
        <w:t>1 Відповідно до Статті</w:t>
      </w:r>
      <w:r>
        <w:rPr>
          <w:sz w:val="18"/>
        </w:rPr>
        <w:t> 3 Конвенції термін «боржник» означає фізичну особу, яка фактично або здогадно має заборгованість за виплатами на утримання.</w:t>
      </w:r>
    </w:p>
    <w:p w14:paraId="522AD972" w14:textId="77777777" w:rsidR="00CE2EE7" w:rsidRDefault="00CE2EE7">
      <w:pPr>
        <w:rPr>
          <w:sz w:val="18"/>
        </w:rPr>
        <w:sectPr w:rsidR="00CE2EE7">
          <w:pgSz w:w="11910" w:h="16840"/>
          <w:pgMar w:top="940" w:right="900" w:bottom="720" w:left="1300" w:header="0" w:footer="526" w:gutter="0"/>
          <w:cols w:space="720"/>
        </w:sectPr>
      </w:pPr>
    </w:p>
    <w:p w14:paraId="5B45362B" w14:textId="77777777" w:rsidR="00412F37" w:rsidRPr="00412F37" w:rsidRDefault="00412F37" w:rsidP="00412F37">
      <w:pPr>
        <w:pStyle w:val="BodyText"/>
        <w:numPr>
          <w:ilvl w:val="0"/>
          <w:numId w:val="6"/>
        </w:numPr>
        <w:spacing w:before="5"/>
        <w:ind w:hanging="270"/>
      </w:pPr>
      <w:r w:rsidRPr="00412F37">
        <w:t>Документ, який підтверджує, що рішення підлягає виконанню в судовому порядку в країні, де воно було ухвалене, а якщо рішення ухвалене адміністративним органом, – документ, який підтверджує відповідність цього рішення вимогам п. 3 Статті 19, крім випадку, коли ця країна заявила відповідно до Статті 57, що рішення її адміністративних органів завжди відповідають цим вимогам (пп. b) п. 1 Статті 25), або застосовується пп. c) п. 3 Статті 25</w:t>
      </w:r>
    </w:p>
    <w:p w14:paraId="093C02F0" w14:textId="77777777" w:rsidR="00412F37" w:rsidRPr="00412F37" w:rsidRDefault="00412F37" w:rsidP="00412F37">
      <w:pPr>
        <w:pStyle w:val="BodyText"/>
        <w:numPr>
          <w:ilvl w:val="0"/>
          <w:numId w:val="6"/>
        </w:numPr>
        <w:spacing w:before="5"/>
        <w:ind w:hanging="270"/>
      </w:pPr>
      <w:r w:rsidRPr="00412F37">
        <w:t>Якщо відповідач не був присутній особисто і не був представлений в процесі провадження у справі в країні, де було ухвалене рішення, – документ або документи, які підтверджують відповідно, що відповідача було належним чином повідомлено про провадження у справі, і він мав можливість бути заслуханим, або що відповідача було належним чином повідомлено про ухвалене рішення, і він мав можливість оскаржити його або подати апеляцію стосовно обставин справи та застосування закону (пп. c) п. 1 Статті 25)</w:t>
      </w:r>
    </w:p>
    <w:p w14:paraId="5E497991" w14:textId="77777777" w:rsidR="00412F37" w:rsidRPr="00412F37" w:rsidRDefault="00412F37" w:rsidP="00412F37">
      <w:pPr>
        <w:pStyle w:val="BodyText"/>
        <w:numPr>
          <w:ilvl w:val="0"/>
          <w:numId w:val="6"/>
        </w:numPr>
        <w:spacing w:before="5"/>
        <w:ind w:hanging="270"/>
      </w:pPr>
      <w:r w:rsidRPr="00412F37">
        <w:t>Якщо необхідно, – документ, який свідчить про суму наявної заборгованості з зазначенням дати, на яку ця сума була розрахована (пп. d) п. 1 Статті 25)</w:t>
      </w:r>
    </w:p>
    <w:p w14:paraId="43C99B59" w14:textId="77777777" w:rsidR="00412F37" w:rsidRPr="00412F37" w:rsidRDefault="00412F37" w:rsidP="00412F37">
      <w:pPr>
        <w:pStyle w:val="BodyText"/>
        <w:numPr>
          <w:ilvl w:val="0"/>
          <w:numId w:val="6"/>
        </w:numPr>
        <w:spacing w:before="5"/>
        <w:ind w:hanging="270"/>
      </w:pPr>
      <w:r w:rsidRPr="00412F37">
        <w:t>Якщо необхідно, у випадку рішення, яким передбачається автоматичне коригування шляхом індексації (пп. e) п. 1 Статті 25) – документ, який містить дані, необхідні для відповідних розрахунків</w:t>
      </w:r>
    </w:p>
    <w:p w14:paraId="3E1835C2" w14:textId="28597FD9" w:rsidR="00CE2EE7" w:rsidRPr="00412F37" w:rsidRDefault="00412F37" w:rsidP="00412F37">
      <w:pPr>
        <w:pStyle w:val="BodyText"/>
        <w:numPr>
          <w:ilvl w:val="0"/>
          <w:numId w:val="6"/>
        </w:numPr>
        <w:spacing w:before="5"/>
        <w:ind w:hanging="270"/>
      </w:pPr>
      <w:r w:rsidRPr="00412F37">
        <w:t>Якщо необхідно, – документація, яка містить відомості щодо обсягу безоплатної правової допомоги, наданої заявнику в країні, де було ухвалене рішення (пп. f) п. 1 Статті 25)</w:t>
      </w:r>
    </w:p>
    <w:p w14:paraId="0C9C1103" w14:textId="77777777" w:rsidR="00E356FC" w:rsidRDefault="00E356FC" w:rsidP="00E356FC">
      <w:pPr>
        <w:pStyle w:val="BodyText"/>
        <w:ind w:left="450"/>
        <w:rPr>
          <w:sz w:val="20"/>
          <w:szCs w:val="20"/>
        </w:rPr>
      </w:pPr>
    </w:p>
    <w:p w14:paraId="5ECE9EF7" w14:textId="5A4547E0" w:rsidR="00CE2EE7" w:rsidRPr="00E356FC" w:rsidRDefault="00F52BA2" w:rsidP="00E356FC">
      <w:pPr>
        <w:pStyle w:val="BodyText"/>
        <w:ind w:left="450"/>
      </w:pPr>
      <w:r w:rsidRPr="00E356FC">
        <w:t>Відповідно до п. 3 Статті 30:</w:t>
      </w:r>
    </w:p>
    <w:p w14:paraId="01DFEF95" w14:textId="77777777" w:rsidR="00412F37" w:rsidRPr="00412F37" w:rsidRDefault="00412F37" w:rsidP="00412F37">
      <w:pPr>
        <w:pStyle w:val="BodyText"/>
        <w:numPr>
          <w:ilvl w:val="0"/>
          <w:numId w:val="5"/>
        </w:numPr>
        <w:spacing w:before="1"/>
        <w:ind w:hanging="270"/>
      </w:pPr>
      <w:r w:rsidRPr="00412F37">
        <w:t>Повний текст угоди про утримання (пп. a) п. 3 Статті 30)</w:t>
      </w:r>
    </w:p>
    <w:p w14:paraId="06F6D13E" w14:textId="77777777" w:rsidR="00412F37" w:rsidRPr="00412F37" w:rsidRDefault="00412F37" w:rsidP="00412F37">
      <w:pPr>
        <w:pStyle w:val="BodyText"/>
        <w:numPr>
          <w:ilvl w:val="0"/>
          <w:numId w:val="5"/>
        </w:numPr>
        <w:spacing w:before="1"/>
        <w:ind w:hanging="270"/>
      </w:pPr>
      <w:r w:rsidRPr="00412F37">
        <w:t>Документ, який свідчить, що в країні походження цієї угоди про утримання вона підлягає виконанню в судовому порядку як рішення (пп. b) п. 3 Статті 30)</w:t>
      </w:r>
    </w:p>
    <w:p w14:paraId="45C5EE26" w14:textId="77777777" w:rsidR="00412F37" w:rsidRPr="00412F37" w:rsidRDefault="00412F37" w:rsidP="00412F37">
      <w:pPr>
        <w:pStyle w:val="BodyText"/>
        <w:spacing w:before="1"/>
        <w:ind w:hanging="270"/>
      </w:pPr>
    </w:p>
    <w:p w14:paraId="05D5173B" w14:textId="3ECF165D" w:rsidR="00CE2EE7" w:rsidRPr="00412F37" w:rsidRDefault="00412F37" w:rsidP="00412F37">
      <w:pPr>
        <w:pStyle w:val="BodyText"/>
        <w:numPr>
          <w:ilvl w:val="0"/>
          <w:numId w:val="5"/>
        </w:numPr>
        <w:spacing w:before="4"/>
        <w:ind w:hanging="270"/>
      </w:pPr>
      <w:r w:rsidRPr="00412F37">
        <w:t>Будь-які інші документи, якими супроводжується клопотання (наприклад, якщо необхідно, документ, який надається з метою, передбаченою у п. 4 Статті 36):</w:t>
      </w:r>
    </w:p>
    <w:p w14:paraId="5AE8EC0D" w14:textId="5407FDC7" w:rsidR="00CE2EE7" w:rsidRDefault="00412F37">
      <w:pPr>
        <w:pStyle w:val="BodyText"/>
        <w:spacing w:before="6"/>
        <w:rPr>
          <w:b w:val="0"/>
          <w:sz w:val="26"/>
          <w:lang w:val="en-US"/>
        </w:rPr>
      </w:pPr>
      <w:r>
        <w:rPr>
          <w:b w:val="0"/>
          <w:sz w:val="26"/>
          <w:lang w:val="en-US"/>
        </w:rPr>
        <w:t xml:space="preserve">           ________________________________________________________________</w:t>
      </w:r>
    </w:p>
    <w:p w14:paraId="13EC420F" w14:textId="49BCB24F" w:rsidR="00412F37" w:rsidRPr="00412F37" w:rsidRDefault="00412F37">
      <w:pPr>
        <w:pStyle w:val="BodyText"/>
        <w:spacing w:before="6"/>
        <w:rPr>
          <w:b w:val="0"/>
          <w:sz w:val="26"/>
          <w:lang w:val="en-US"/>
        </w:rPr>
      </w:pPr>
      <w:r>
        <w:rPr>
          <w:b w:val="0"/>
          <w:sz w:val="26"/>
          <w:lang w:val="en-US"/>
        </w:rPr>
        <w:t xml:space="preserve">           ________________________________________________________________</w:t>
      </w:r>
    </w:p>
    <w:p w14:paraId="34B4A2B6" w14:textId="77777777" w:rsidR="00CE2EE7" w:rsidRDefault="00CE2EE7">
      <w:pPr>
        <w:pStyle w:val="BodyText"/>
        <w:spacing w:before="8"/>
        <w:rPr>
          <w:sz w:val="30"/>
        </w:rPr>
      </w:pPr>
    </w:p>
    <w:p w14:paraId="10D300DA" w14:textId="77777777" w:rsidR="00CE2EE7" w:rsidRDefault="00F52BA2">
      <w:pPr>
        <w:pStyle w:val="ListParagraph"/>
        <w:numPr>
          <w:ilvl w:val="1"/>
          <w:numId w:val="1"/>
        </w:numPr>
        <w:tabs>
          <w:tab w:val="left" w:pos="1252"/>
        </w:tabs>
        <w:spacing w:before="0" w:line="244" w:lineRule="auto"/>
        <w:ind w:left="1252" w:right="513" w:hanging="566"/>
        <w:jc w:val="both"/>
        <w:rPr>
          <w:b/>
        </w:rPr>
      </w:pPr>
      <w:r>
        <w:rPr>
          <w:b/>
        </w:rPr>
        <w:t>Відповідно до п. 3 Статті 11 з метою, визначеною у клопотанні, поданому відповідно до пп. </w:t>
      </w:r>
      <w:r>
        <w:rPr>
          <w:b/>
          <w:i/>
        </w:rPr>
        <w:t>b)</w:t>
      </w:r>
      <w:r>
        <w:rPr>
          <w:b/>
        </w:rPr>
        <w:t>, </w:t>
      </w:r>
      <w:r>
        <w:rPr>
          <w:b/>
          <w:i/>
        </w:rPr>
        <w:t>c)</w:t>
      </w:r>
      <w:r>
        <w:rPr>
          <w:b/>
        </w:rPr>
        <w:t>, </w:t>
      </w:r>
      <w:r>
        <w:rPr>
          <w:b/>
          <w:i/>
        </w:rPr>
        <w:t>d)</w:t>
      </w:r>
      <w:r>
        <w:rPr>
          <w:b/>
        </w:rPr>
        <w:t>, </w:t>
      </w:r>
      <w:r>
        <w:rPr>
          <w:b/>
          <w:i/>
        </w:rPr>
        <w:t>e) і</w:t>
      </w:r>
      <w:r>
        <w:rPr>
          <w:b/>
        </w:rPr>
        <w:t xml:space="preserve"> </w:t>
      </w:r>
      <w:r>
        <w:rPr>
          <w:b/>
          <w:i/>
        </w:rPr>
        <w:t>f)</w:t>
      </w:r>
      <w:r>
        <w:rPr>
          <w:b/>
        </w:rPr>
        <w:t> п. 1 і пп.</w:t>
      </w:r>
      <w:r>
        <w:rPr>
          <w:b/>
          <w:i/>
        </w:rPr>
        <w:t> a), b) </w:t>
      </w:r>
      <w:r>
        <w:rPr>
          <w:b/>
        </w:rPr>
        <w:t>або </w:t>
      </w:r>
      <w:r>
        <w:rPr>
          <w:b/>
          <w:i/>
        </w:rPr>
        <w:t>c)</w:t>
      </w:r>
      <w:r>
        <w:rPr>
          <w:b/>
        </w:rPr>
        <w:t> п. 2 Статті 10, надаються підтверджуючі документи у зазначених нижче кількостях (не враховуючи формуляр передання і клопотання як таке):</w:t>
      </w:r>
    </w:p>
    <w:p w14:paraId="09D471C8" w14:textId="77777777" w:rsidR="00CE2EE7" w:rsidRDefault="00CE2EE7">
      <w:pPr>
        <w:pStyle w:val="BodyText"/>
        <w:spacing w:before="8"/>
      </w:pPr>
    </w:p>
    <w:p w14:paraId="727010ED" w14:textId="77777777" w:rsidR="00412F37" w:rsidRPr="00412F37" w:rsidRDefault="00412F37" w:rsidP="00412F37">
      <w:pPr>
        <w:pStyle w:val="BodyText"/>
        <w:numPr>
          <w:ilvl w:val="0"/>
          <w:numId w:val="4"/>
        </w:numPr>
        <w:ind w:left="810" w:firstLine="630"/>
      </w:pPr>
      <w:r w:rsidRPr="00412F37">
        <w:t xml:space="preserve">пп. b) п. 1 Статті 10 </w:t>
      </w:r>
    </w:p>
    <w:p w14:paraId="5046465D" w14:textId="77777777" w:rsidR="00412F37" w:rsidRPr="00412F37" w:rsidRDefault="00412F37" w:rsidP="00412F37">
      <w:pPr>
        <w:pStyle w:val="BodyText"/>
        <w:numPr>
          <w:ilvl w:val="0"/>
          <w:numId w:val="4"/>
        </w:numPr>
        <w:ind w:left="810" w:firstLine="630"/>
      </w:pPr>
      <w:r w:rsidRPr="00412F37">
        <w:t xml:space="preserve">пп. c) п. 1 Статті 10 </w:t>
      </w:r>
    </w:p>
    <w:p w14:paraId="330637C6" w14:textId="77777777" w:rsidR="00412F37" w:rsidRPr="00412F37" w:rsidRDefault="00412F37" w:rsidP="00412F37">
      <w:pPr>
        <w:pStyle w:val="BodyText"/>
        <w:numPr>
          <w:ilvl w:val="0"/>
          <w:numId w:val="4"/>
        </w:numPr>
        <w:ind w:left="810" w:firstLine="630"/>
      </w:pPr>
      <w:r w:rsidRPr="00412F37">
        <w:t xml:space="preserve">пп. d) п. 1 Статті 10 </w:t>
      </w:r>
    </w:p>
    <w:p w14:paraId="1096868B" w14:textId="77777777" w:rsidR="00412F37" w:rsidRPr="00412F37" w:rsidRDefault="00412F37" w:rsidP="00412F37">
      <w:pPr>
        <w:pStyle w:val="BodyText"/>
        <w:numPr>
          <w:ilvl w:val="0"/>
          <w:numId w:val="4"/>
        </w:numPr>
        <w:ind w:left="810" w:firstLine="630"/>
      </w:pPr>
      <w:r w:rsidRPr="00412F37">
        <w:t>пп. e) п. 1 Статті 10</w:t>
      </w:r>
    </w:p>
    <w:p w14:paraId="79B42D47" w14:textId="77777777" w:rsidR="00412F37" w:rsidRPr="00412F37" w:rsidRDefault="00412F37" w:rsidP="00412F37">
      <w:pPr>
        <w:pStyle w:val="BodyText"/>
        <w:numPr>
          <w:ilvl w:val="0"/>
          <w:numId w:val="4"/>
        </w:numPr>
        <w:ind w:left="810" w:firstLine="630"/>
      </w:pPr>
      <w:r w:rsidRPr="00412F37">
        <w:t xml:space="preserve">пп. f) п. 1 Статті 10 </w:t>
      </w:r>
    </w:p>
    <w:p w14:paraId="1039F222" w14:textId="77777777" w:rsidR="00412F37" w:rsidRPr="00412F37" w:rsidRDefault="00412F37" w:rsidP="00412F37">
      <w:pPr>
        <w:pStyle w:val="BodyText"/>
        <w:numPr>
          <w:ilvl w:val="0"/>
          <w:numId w:val="4"/>
        </w:numPr>
        <w:ind w:left="810" w:firstLine="630"/>
      </w:pPr>
      <w:r w:rsidRPr="00412F37">
        <w:t xml:space="preserve">пп. a) п. 2 Статті 10 </w:t>
      </w:r>
    </w:p>
    <w:p w14:paraId="1A0AC737" w14:textId="77777777" w:rsidR="00412F37" w:rsidRPr="00412F37" w:rsidRDefault="00412F37" w:rsidP="00412F37">
      <w:pPr>
        <w:pStyle w:val="BodyText"/>
        <w:numPr>
          <w:ilvl w:val="0"/>
          <w:numId w:val="4"/>
        </w:numPr>
        <w:ind w:left="810" w:firstLine="630"/>
      </w:pPr>
      <w:r w:rsidRPr="00412F37">
        <w:t xml:space="preserve">пп. b) п. 2 Статті 10 </w:t>
      </w:r>
    </w:p>
    <w:p w14:paraId="2CA7AC18" w14:textId="2A8939AF" w:rsidR="00CE2EE7" w:rsidRPr="00412F37" w:rsidRDefault="00412F37" w:rsidP="00412F37">
      <w:pPr>
        <w:pStyle w:val="BodyText"/>
        <w:numPr>
          <w:ilvl w:val="0"/>
          <w:numId w:val="4"/>
        </w:numPr>
        <w:ind w:left="810" w:firstLine="630"/>
      </w:pPr>
      <w:r w:rsidRPr="00412F37">
        <w:t xml:space="preserve">пп. c) п. 2 Статті 10     </w:t>
      </w:r>
    </w:p>
    <w:p w14:paraId="3781E352" w14:textId="582608E9" w:rsidR="00CE2EE7" w:rsidRDefault="00F52BA2">
      <w:pPr>
        <w:pStyle w:val="BodyText"/>
        <w:tabs>
          <w:tab w:val="left" w:pos="1200"/>
          <w:tab w:val="left" w:pos="4619"/>
          <w:tab w:val="left" w:pos="6421"/>
          <w:tab w:val="left" w:pos="7139"/>
          <w:tab w:val="left" w:pos="8746"/>
        </w:tabs>
        <w:spacing w:before="90" w:line="367" w:lineRule="auto"/>
        <w:ind w:left="118" w:right="955"/>
      </w:pPr>
      <w:r>
        <w:t>П.І.П.:</w:t>
      </w:r>
      <w:r>
        <w:tab/>
      </w:r>
      <w:r w:rsidRPr="00FC0C2D">
        <w:rPr>
          <w:b w:val="0"/>
          <w:u w:val="single"/>
        </w:rPr>
        <w:tab/>
      </w:r>
      <w:r>
        <w:t>(друкованими літерами)</w:t>
      </w:r>
      <w:r>
        <w:tab/>
        <w:t>Дата:</w:t>
      </w:r>
      <w:r w:rsidRPr="00FC0C2D">
        <w:rPr>
          <w:b w:val="0"/>
          <w:u w:val="single"/>
        </w:rPr>
        <w:tab/>
      </w:r>
      <w:r w:rsidRPr="00412F37">
        <w:rPr>
          <w:b w:val="0"/>
          <w:u w:val="single"/>
        </w:rPr>
        <w:tab/>
      </w:r>
      <w:r>
        <w:t xml:space="preserve"> Уповноважений представник Центрального органу</w:t>
      </w:r>
      <w:r>
        <w:tab/>
      </w:r>
      <w:r>
        <w:tab/>
        <w:t>(дд/мм/рррр)</w:t>
      </w:r>
    </w:p>
    <w:p w14:paraId="4630C92F" w14:textId="58A2DF92" w:rsidR="00E356FC" w:rsidRDefault="00E356FC">
      <w:pPr>
        <w:pStyle w:val="BodyText"/>
        <w:tabs>
          <w:tab w:val="left" w:pos="1200"/>
          <w:tab w:val="left" w:pos="4619"/>
          <w:tab w:val="left" w:pos="6421"/>
          <w:tab w:val="left" w:pos="7139"/>
          <w:tab w:val="left" w:pos="8746"/>
        </w:tabs>
        <w:spacing w:before="90" w:line="367" w:lineRule="auto"/>
        <w:ind w:left="118" w:right="955"/>
      </w:pPr>
    </w:p>
    <w:p w14:paraId="7B67D986" w14:textId="5A10E2B0" w:rsidR="00E356FC" w:rsidRDefault="00E356FC">
      <w:pPr>
        <w:pStyle w:val="BodyText"/>
        <w:tabs>
          <w:tab w:val="left" w:pos="1200"/>
          <w:tab w:val="left" w:pos="4619"/>
          <w:tab w:val="left" w:pos="6421"/>
          <w:tab w:val="left" w:pos="7139"/>
          <w:tab w:val="left" w:pos="8746"/>
        </w:tabs>
        <w:spacing w:before="90" w:line="367" w:lineRule="auto"/>
        <w:ind w:left="118" w:right="955"/>
      </w:pPr>
    </w:p>
    <w:p w14:paraId="5E28B370" w14:textId="77777777" w:rsidR="00E356FC" w:rsidRDefault="00E356FC">
      <w:pPr>
        <w:pStyle w:val="BodyText"/>
        <w:tabs>
          <w:tab w:val="left" w:pos="1200"/>
          <w:tab w:val="left" w:pos="4619"/>
          <w:tab w:val="left" w:pos="6421"/>
          <w:tab w:val="left" w:pos="7139"/>
          <w:tab w:val="left" w:pos="8746"/>
        </w:tabs>
        <w:spacing w:before="90" w:line="367" w:lineRule="auto"/>
        <w:ind w:left="118" w:right="955"/>
      </w:pPr>
    </w:p>
    <w:p w14:paraId="57856919" w14:textId="77777777" w:rsidR="00CE2EE7" w:rsidRDefault="00BB04B3">
      <w:pPr>
        <w:pStyle w:val="BodyText"/>
        <w:spacing w:before="9"/>
        <w:rPr>
          <w:b w:val="0"/>
          <w:sz w:val="14"/>
        </w:rPr>
      </w:pPr>
      <w:r>
        <w:pict w14:anchorId="142B0260">
          <v:line id="_x0000_s1026" style="position:absolute;z-index:251637760;mso-wrap-distance-left:0;mso-wrap-distance-right:0;mso-position-horizontal-relative:page" from="70.9pt,10.7pt" to="544.7pt,10.7pt" strokeweight=".14139mm">
            <w10:wrap type="topAndBottom" anchorx="page"/>
          </v:line>
        </w:pict>
      </w:r>
    </w:p>
    <w:p w14:paraId="341DB66E" w14:textId="77777777" w:rsidR="00CE2EE7" w:rsidRDefault="00F52BA2">
      <w:pPr>
        <w:ind w:left="118"/>
        <w:rPr>
          <w:i/>
        </w:rPr>
      </w:pPr>
      <w:r>
        <w:rPr>
          <w:i/>
        </w:rPr>
        <w:t>Заключний акт</w:t>
      </w:r>
    </w:p>
    <w:sectPr w:rsidR="00CE2EE7">
      <w:footerReference w:type="default" r:id="rId8"/>
      <w:pgSz w:w="11910" w:h="16840"/>
      <w:pgMar w:top="900" w:right="900" w:bottom="280" w:left="13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AFDB4" w14:textId="77777777" w:rsidR="00CF2167" w:rsidRDefault="00CF2167">
      <w:r>
        <w:separator/>
      </w:r>
    </w:p>
  </w:endnote>
  <w:endnote w:type="continuationSeparator" w:id="0">
    <w:p w14:paraId="235C3226" w14:textId="77777777" w:rsidR="00CF2167" w:rsidRDefault="00CF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39D87" w14:textId="77777777" w:rsidR="00CE2EE7" w:rsidRDefault="00BB04B3">
    <w:pPr>
      <w:pStyle w:val="BodyText"/>
      <w:spacing w:line="14" w:lineRule="auto"/>
      <w:rPr>
        <w:b w:val="0"/>
        <w:sz w:val="20"/>
      </w:rPr>
    </w:pPr>
    <w:r>
      <w:pict w14:anchorId="3437BDA3">
        <v:line id="_x0000_s2050" style="position:absolute;z-index:-10456;mso-position-horizontal-relative:page;mso-position-vertical-relative:page" from="70.9pt,802.9pt" to="544.7pt,802.9pt" strokeweight=".14139mm">
          <w10:wrap anchorx="page" anchory="page"/>
        </v:line>
      </w:pict>
    </w:r>
    <w:r>
      <w:pict w14:anchorId="5972E676">
        <v:shapetype id="_x0000_t202" coordsize="21600,21600" o:spt="202" path="m,l,21600r21600,l21600,xe">
          <v:stroke joinstyle="miter"/>
          <v:path gradientshapeok="t" o:connecttype="rect"/>
        </v:shapetype>
        <v:shape id="_x0000_s2049" type="#_x0000_t202" style="position:absolute;margin-left:69.9pt;margin-top:802.7pt;width:39.6pt;height:13.1pt;z-index:-10432;mso-position-horizontal-relative:page;mso-position-vertical-relative:page" filled="f" stroked="f">
          <v:textbox inset="0,0,0,0">
            <w:txbxContent>
              <w:p w14:paraId="1AB0CC5B" w14:textId="77777777" w:rsidR="00CE2EE7" w:rsidRDefault="00F52BA2">
                <w:pPr>
                  <w:spacing w:before="12"/>
                  <w:ind w:left="20"/>
                  <w:rPr>
                    <w:i/>
                    <w:sz w:val="20"/>
                  </w:rPr>
                </w:pPr>
                <w:r>
                  <w:rPr>
                    <w:i/>
                    <w:sz w:val="20"/>
                  </w:rPr>
                  <w:t>Заключний акт</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1BA45" w14:textId="77777777" w:rsidR="00CE2EE7" w:rsidRDefault="00CE2EE7">
    <w:pPr>
      <w:pStyle w:val="BodyText"/>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8742E" w14:textId="77777777" w:rsidR="00CF2167" w:rsidRDefault="00CF2167">
      <w:r>
        <w:separator/>
      </w:r>
    </w:p>
  </w:footnote>
  <w:footnote w:type="continuationSeparator" w:id="0">
    <w:p w14:paraId="226098CB" w14:textId="77777777" w:rsidR="00CF2167" w:rsidRDefault="00CF2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4AA5"/>
    <w:multiLevelType w:val="hybridMultilevel"/>
    <w:tmpl w:val="714AAD64"/>
    <w:lvl w:ilvl="0" w:tplc="48567292">
      <w:start w:val="1"/>
      <w:numFmt w:val="bullet"/>
      <w:lvlText w:val=""/>
      <w:lvlJc w:val="left"/>
      <w:pPr>
        <w:ind w:left="990" w:hanging="360"/>
      </w:pPr>
      <w:rPr>
        <w:rFonts w:ascii="Symbol" w:hAnsi="Symbol" w:hint="default"/>
        <w:sz w:val="28"/>
        <w:szCs w:val="28"/>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2A0C4EC0"/>
    <w:multiLevelType w:val="hybridMultilevel"/>
    <w:tmpl w:val="67D2532C"/>
    <w:lvl w:ilvl="0" w:tplc="3426174E">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713FD"/>
    <w:multiLevelType w:val="hybridMultilevel"/>
    <w:tmpl w:val="4C0A69E4"/>
    <w:lvl w:ilvl="0" w:tplc="DB04D52C">
      <w:start w:val="1"/>
      <w:numFmt w:val="bullet"/>
      <w:lvlText w:val=""/>
      <w:lvlJc w:val="left"/>
      <w:pPr>
        <w:ind w:left="1980" w:hanging="360"/>
      </w:pPr>
      <w:rPr>
        <w:rFonts w:ascii="Symbol" w:hAnsi="Symbol" w:hint="default"/>
        <w:sz w:val="28"/>
        <w:szCs w:val="28"/>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619432FA"/>
    <w:multiLevelType w:val="hybridMultilevel"/>
    <w:tmpl w:val="118EB6A4"/>
    <w:lvl w:ilvl="0" w:tplc="4E14DAE0">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445ED2"/>
    <w:multiLevelType w:val="hybridMultilevel"/>
    <w:tmpl w:val="DE5AE30C"/>
    <w:lvl w:ilvl="0" w:tplc="DFE60E52">
      <w:start w:val="3"/>
      <w:numFmt w:val="decimal"/>
      <w:lvlText w:val="%1."/>
      <w:lvlJc w:val="left"/>
      <w:pPr>
        <w:ind w:left="758" w:hanging="540"/>
        <w:jc w:val="right"/>
      </w:pPr>
      <w:rPr>
        <w:rFonts w:ascii="Times New Roman" w:eastAsia="Times New Roman" w:hAnsi="Times New Roman" w:cs="Times New Roman" w:hint="default"/>
        <w:b/>
        <w:bCs/>
        <w:w w:val="99"/>
        <w:sz w:val="22"/>
        <w:szCs w:val="22"/>
      </w:rPr>
    </w:lvl>
    <w:lvl w:ilvl="1" w:tplc="A97EB3AC">
      <w:start w:val="1"/>
      <w:numFmt w:val="lowerLetter"/>
      <w:lvlText w:val="%2."/>
      <w:lvlJc w:val="left"/>
      <w:pPr>
        <w:ind w:left="758" w:hanging="540"/>
      </w:pPr>
      <w:rPr>
        <w:rFonts w:ascii="Times New Roman" w:eastAsia="Times New Roman" w:hAnsi="Times New Roman" w:cs="Times New Roman" w:hint="default"/>
        <w:b/>
        <w:bCs/>
        <w:w w:val="99"/>
        <w:sz w:val="22"/>
        <w:szCs w:val="22"/>
      </w:rPr>
    </w:lvl>
    <w:lvl w:ilvl="2" w:tplc="4566C030">
      <w:start w:val="2"/>
      <w:numFmt w:val="lowerRoman"/>
      <w:lvlText w:val="%3."/>
      <w:lvlJc w:val="left"/>
      <w:pPr>
        <w:ind w:left="1820" w:hanging="569"/>
      </w:pPr>
      <w:rPr>
        <w:rFonts w:ascii="Times New Roman" w:eastAsia="Times New Roman" w:hAnsi="Times New Roman" w:cs="Times New Roman" w:hint="default"/>
        <w:b/>
        <w:bCs/>
        <w:w w:val="99"/>
        <w:sz w:val="22"/>
        <w:szCs w:val="22"/>
      </w:rPr>
    </w:lvl>
    <w:lvl w:ilvl="3" w:tplc="9A703C44">
      <w:numFmt w:val="bullet"/>
      <w:lvlText w:val="•"/>
      <w:lvlJc w:val="left"/>
      <w:pPr>
        <w:ind w:left="2805" w:hanging="569"/>
      </w:pPr>
      <w:rPr>
        <w:rFonts w:hint="default"/>
      </w:rPr>
    </w:lvl>
    <w:lvl w:ilvl="4" w:tplc="8F00683E">
      <w:numFmt w:val="bullet"/>
      <w:lvlText w:val="•"/>
      <w:lvlJc w:val="left"/>
      <w:pPr>
        <w:ind w:left="3791" w:hanging="569"/>
      </w:pPr>
      <w:rPr>
        <w:rFonts w:hint="default"/>
      </w:rPr>
    </w:lvl>
    <w:lvl w:ilvl="5" w:tplc="932A4D62">
      <w:numFmt w:val="bullet"/>
      <w:lvlText w:val="•"/>
      <w:lvlJc w:val="left"/>
      <w:pPr>
        <w:ind w:left="4776" w:hanging="569"/>
      </w:pPr>
      <w:rPr>
        <w:rFonts w:hint="default"/>
      </w:rPr>
    </w:lvl>
    <w:lvl w:ilvl="6" w:tplc="0E309668">
      <w:numFmt w:val="bullet"/>
      <w:lvlText w:val="•"/>
      <w:lvlJc w:val="left"/>
      <w:pPr>
        <w:ind w:left="5762" w:hanging="569"/>
      </w:pPr>
      <w:rPr>
        <w:rFonts w:hint="default"/>
      </w:rPr>
    </w:lvl>
    <w:lvl w:ilvl="7" w:tplc="A63CD3C4">
      <w:numFmt w:val="bullet"/>
      <w:lvlText w:val="•"/>
      <w:lvlJc w:val="left"/>
      <w:pPr>
        <w:ind w:left="6747" w:hanging="569"/>
      </w:pPr>
      <w:rPr>
        <w:rFonts w:hint="default"/>
      </w:rPr>
    </w:lvl>
    <w:lvl w:ilvl="8" w:tplc="9E8A8960">
      <w:numFmt w:val="bullet"/>
      <w:lvlText w:val="•"/>
      <w:lvlJc w:val="left"/>
      <w:pPr>
        <w:ind w:left="7733" w:hanging="569"/>
      </w:pPr>
      <w:rPr>
        <w:rFonts w:hint="default"/>
      </w:rPr>
    </w:lvl>
  </w:abstractNum>
  <w:abstractNum w:abstractNumId="5" w15:restartNumberingAfterBreak="0">
    <w:nsid w:val="73235691"/>
    <w:multiLevelType w:val="hybridMultilevel"/>
    <w:tmpl w:val="F67A3A22"/>
    <w:lvl w:ilvl="0" w:tplc="7272FA22">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4E00F1"/>
    <w:multiLevelType w:val="hybridMultilevel"/>
    <w:tmpl w:val="8AE053F8"/>
    <w:lvl w:ilvl="0" w:tplc="DA7C6C28">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E2EE7"/>
    <w:rsid w:val="000B1522"/>
    <w:rsid w:val="0027681A"/>
    <w:rsid w:val="004074BF"/>
    <w:rsid w:val="00412F37"/>
    <w:rsid w:val="0049729D"/>
    <w:rsid w:val="006722B1"/>
    <w:rsid w:val="0096685E"/>
    <w:rsid w:val="00BB04B3"/>
    <w:rsid w:val="00BF4BE0"/>
    <w:rsid w:val="00CE2EE7"/>
    <w:rsid w:val="00CF2167"/>
    <w:rsid w:val="00D040F1"/>
    <w:rsid w:val="00D15B7E"/>
    <w:rsid w:val="00D66F45"/>
    <w:rsid w:val="00E356FC"/>
    <w:rsid w:val="00F220AA"/>
    <w:rsid w:val="00F26CB0"/>
    <w:rsid w:val="00F52BA2"/>
    <w:rsid w:val="00FC0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9D739E1"/>
  <w15:docId w15:val="{2D1CE767-7549-4BAA-B1B5-88BFFAD3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pPr>
      <w:spacing w:before="134"/>
      <w:ind w:left="1252" w:hanging="567"/>
    </w:pPr>
  </w:style>
  <w:style w:type="paragraph" w:customStyle="1" w:styleId="TableParagraph">
    <w:name w:val="Table Paragraph"/>
    <w:basedOn w:val="Normal"/>
    <w:uiPriority w:val="1"/>
    <w:qFormat/>
    <w:pPr>
      <w:ind w:left="100"/>
    </w:pPr>
  </w:style>
  <w:style w:type="paragraph" w:styleId="Header">
    <w:name w:val="header"/>
    <w:basedOn w:val="Normal"/>
    <w:link w:val="HeaderChar"/>
    <w:uiPriority w:val="99"/>
    <w:unhideWhenUsed/>
    <w:rsid w:val="00D040F1"/>
    <w:pPr>
      <w:tabs>
        <w:tab w:val="center" w:pos="4680"/>
        <w:tab w:val="right" w:pos="9360"/>
      </w:tabs>
    </w:pPr>
  </w:style>
  <w:style w:type="character" w:customStyle="1" w:styleId="HeaderChar">
    <w:name w:val="Header Char"/>
    <w:basedOn w:val="DefaultParagraphFont"/>
    <w:link w:val="Header"/>
    <w:uiPriority w:val="99"/>
    <w:rsid w:val="00D040F1"/>
    <w:rPr>
      <w:rFonts w:ascii="Times New Roman" w:eastAsia="Times New Roman" w:hAnsi="Times New Roman" w:cs="Times New Roman"/>
    </w:rPr>
  </w:style>
  <w:style w:type="paragraph" w:styleId="Footer">
    <w:name w:val="footer"/>
    <w:basedOn w:val="Normal"/>
    <w:link w:val="FooterChar"/>
    <w:uiPriority w:val="99"/>
    <w:unhideWhenUsed/>
    <w:rsid w:val="00D040F1"/>
    <w:pPr>
      <w:tabs>
        <w:tab w:val="center" w:pos="4680"/>
        <w:tab w:val="right" w:pos="9360"/>
      </w:tabs>
    </w:pPr>
  </w:style>
  <w:style w:type="character" w:customStyle="1" w:styleId="FooterChar">
    <w:name w:val="Footer Char"/>
    <w:basedOn w:val="DefaultParagraphFont"/>
    <w:link w:val="Footer"/>
    <w:uiPriority w:val="99"/>
    <w:rsid w:val="00D040F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Annex 1 - Transmittal form under Article 12 (2)</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 Transmittal form under Article 12 (2)</dc:title>
  <dc:subject>OMB  0970-0488</dc:subject>
  <dc:creator>plevin</dc:creator>
  <cp:lastModifiedBy>Jeremy Heck</cp:lastModifiedBy>
  <cp:revision>13</cp:revision>
  <dcterms:created xsi:type="dcterms:W3CDTF">2017-04-07T16:10:00Z</dcterms:created>
  <dcterms:modified xsi:type="dcterms:W3CDTF">2019-01-09T19:35:00Z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2007-12-04T00:00:00Z</vt:filetime>
  </property>
  <property fmtid="{D5CDD505-2E9C-101B-9397-08002B2CF9AE}" pid="3" name="Creator">
    <vt:lpwstr>Acrobat PDFMaker 7.0.7 for Word</vt:lpwstr>
  </property>
  <property fmtid="{D5CDD505-2E9C-101B-9397-08002B2CF9AE}" pid="4" name="LastSaved">
    <vt:filetime>2017-01-09T00:00:00Z</vt:filetime>
  </property>
</Properties>
</file>