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59" w:rsidRPr="005B120A" w:rsidRDefault="00583D59" w:rsidP="005B12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47977" w:rsidRPr="00247977" w:rsidRDefault="005066E2" w:rsidP="002479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návrhu za účelem uznání nebo uznání a výkonu rozhodnutí o výživném</w:t>
      </w:r>
    </w:p>
    <w:p w:rsidR="00247977" w:rsidRPr="00247977" w:rsidRDefault="005066E2" w:rsidP="0024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článek 10(1) a)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článek 10(2) a)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>článek 30)</w:t>
      </w:r>
    </w:p>
    <w:p w:rsidR="00247977" w:rsidRDefault="00247977" w:rsidP="00247977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B120A" w:rsidRPr="00247977" w:rsidRDefault="005B120A" w:rsidP="002479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PROHLÁŠENÍ O DŮVĚRNOSTI A OCHRANĚ OSOBNÍCH ÚDAJŮ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20A" w:rsidRPr="005B120A" w:rsidRDefault="00247977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Osobní údaje shromážděné nebo předané podle této úmluvy mohou být použity pouze pro ty účely, pro něž byly shromážděny nebo postoupeny. Orgány, kterým byly informace postoupeny, zajistí důvěrnost údajů v souladu se zákony svých států.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20A" w:rsidRPr="005B120A" w:rsidRDefault="00247977" w:rsidP="005B12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Orgány nesmí sdělovat ani potvrzovat informace shromážděné nebo předané podle této úmluvy, jestliže shledají, že by tím mohlo být ohroženo zdraví, bezpečnost nebo svoboda osob v souladu s článkem 40.</w:t>
      </w:r>
    </w:p>
    <w:p w:rsidR="005B120A" w:rsidRPr="005B120A" w:rsidRDefault="00247977" w:rsidP="00247977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Rozhodnutí v tomto smyslu učinil ústřední orgán v souladu s článkem 40. Pokud je zatržena tato kolonka, informace v částech 2 d, e, f a g a 5 by měly být uvedeny pouze v části tohoto formuláře Omezené informace o navrhovateli.</w:t>
      </w:r>
    </w:p>
    <w:p w:rsidR="005B120A" w:rsidRP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B120A" w:rsidRPr="005B120A" w:rsidRDefault="005B120A" w:rsidP="005B120A">
      <w:pPr>
        <w:pStyle w:val="Odstavecseseznamem"/>
        <w:numPr>
          <w:ilvl w:val="0"/>
          <w:numId w:val="2"/>
        </w:numPr>
        <w:tabs>
          <w:tab w:val="left" w:leader="underscore" w:pos="8789"/>
        </w:tabs>
        <w:spacing w:after="0" w:line="240" w:lineRule="auto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Spisové referenční číslo dožadujícího ústředního orgánu:</w:t>
      </w:r>
      <w:r>
        <w:tab/>
      </w:r>
    </w:p>
    <w:p w:rsidR="005B120A" w:rsidRPr="005B120A" w:rsidRDefault="005B120A" w:rsidP="005B120A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5B120A" w:rsidRDefault="005B120A" w:rsidP="005B120A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</w:t>
      </w:r>
    </w:p>
    <w:p w:rsidR="005066E2" w:rsidRPr="005066E2" w:rsidRDefault="005066E2" w:rsidP="005066E2">
      <w:pPr>
        <w:pStyle w:val="Odstavecseseznamem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 je</w:t>
      </w:r>
    </w:p>
    <w:p w:rsidR="005066E2" w:rsidRPr="005066E2" w:rsidRDefault="005066E2" w:rsidP="005066E2">
      <w:pPr>
        <w:pStyle w:val="Odstavecseseznamem"/>
        <w:numPr>
          <w:ilvl w:val="0"/>
          <w:numId w:val="25"/>
        </w:numPr>
        <w:ind w:hanging="44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Osoba, pro kterou je výživné požadováno či která na ně má nárok</w:t>
      </w:r>
    </w:p>
    <w:p w:rsidR="005066E2" w:rsidRPr="005066E2" w:rsidRDefault="005066E2" w:rsidP="005066E2">
      <w:pPr>
        <w:pStyle w:val="Odstavecseseznamem"/>
        <w:numPr>
          <w:ilvl w:val="0"/>
          <w:numId w:val="25"/>
        </w:numPr>
        <w:ind w:hanging="44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Zástupce osoby, pro kterou je výživné požadováno či která na ně má nárok</w:t>
      </w:r>
    </w:p>
    <w:p w:rsidR="005066E2" w:rsidRPr="005066E2" w:rsidRDefault="005066E2" w:rsidP="005066E2">
      <w:pPr>
        <w:pStyle w:val="Odstavecseseznamem"/>
        <w:numPr>
          <w:ilvl w:val="0"/>
          <w:numId w:val="25"/>
        </w:numPr>
        <w:ind w:hanging="44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Povinný</w:t>
      </w:r>
    </w:p>
    <w:p w:rsidR="005066E2" w:rsidRPr="005066E2" w:rsidRDefault="005066E2" w:rsidP="005066E2">
      <w:pPr>
        <w:pStyle w:val="Odstavecseseznamem"/>
        <w:numPr>
          <w:ilvl w:val="0"/>
          <w:numId w:val="25"/>
        </w:numPr>
        <w:ind w:hanging="44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Zástupce povinného</w:t>
      </w:r>
    </w:p>
    <w:p w:rsidR="005B120A" w:rsidRPr="005B120A" w:rsidRDefault="005B120A" w:rsidP="00A45F8E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B120A" w:rsidRPr="005B120A" w:rsidRDefault="005B120A" w:rsidP="00A45F8E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B120A" w:rsidRDefault="005B120A" w:rsidP="00594F06">
      <w:pPr>
        <w:pStyle w:val="Odstavecseseznamem"/>
        <w:numPr>
          <w:ilvl w:val="0"/>
          <w:numId w:val="4"/>
        </w:numPr>
        <w:tabs>
          <w:tab w:val="left" w:pos="3828"/>
          <w:tab w:val="left" w:leader="underscore" w:pos="7513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rPr>
          <w:rStyle w:val="Znakapoznpodarou"/>
          <w:rFonts w:ascii="Times New Roman" w:hAnsi="Times New Roman"/>
          <w:b/>
        </w:rPr>
        <w:footnoteReference w:id="1"/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247977" w:rsidP="00247977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nebo</w:t>
      </w:r>
      <w:r>
        <w:tab/>
      </w:r>
      <w:r>
        <w:tab/>
      </w:r>
    </w:p>
    <w:p w:rsidR="00247977" w:rsidRPr="005B120A" w:rsidRDefault="00247977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Subjekt veřejné správy:</w:t>
      </w:r>
      <w:r>
        <w:tab/>
      </w:r>
    </w:p>
    <w:p w:rsidR="00247977" w:rsidRPr="005B120A" w:rsidRDefault="00247977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kontaktní osoby:</w:t>
      </w:r>
      <w:r>
        <w:tab/>
      </w:r>
    </w:p>
    <w:p w:rsidR="00247977" w:rsidRDefault="00247977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 kontaktní osoby:</w:t>
      </w:r>
      <w:r>
        <w:tab/>
      </w:r>
    </w:p>
    <w:p w:rsidR="00247977" w:rsidRPr="005B120A" w:rsidRDefault="00247977" w:rsidP="00247977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nebo</w:t>
      </w:r>
    </w:p>
    <w:p w:rsidR="005B120A" w:rsidRDefault="00A45F8E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247977" w:rsidRPr="005B120A" w:rsidRDefault="00247977" w:rsidP="00247977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5B120A" w:rsidRDefault="005B120A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čísla:</w:t>
      </w:r>
      <w:r>
        <w:tab/>
      </w:r>
      <w:r>
        <w:tab/>
      </w:r>
    </w:p>
    <w:p w:rsidR="00594F06" w:rsidRPr="00A45F8E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5B120A" w:rsidRPr="00A45F8E" w:rsidRDefault="00A45F8E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5B120A" w:rsidRPr="00A45F8E" w:rsidRDefault="00A45F8E" w:rsidP="00247977">
      <w:pPr>
        <w:pStyle w:val="Odstavecseseznamem"/>
        <w:numPr>
          <w:ilvl w:val="0"/>
          <w:numId w:val="22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E-mail:</w:t>
      </w:r>
      <w:r>
        <w:tab/>
      </w:r>
      <w:r>
        <w:tab/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94F06" w:rsidRPr="00594F06" w:rsidRDefault="00594F06" w:rsidP="00594F06">
      <w:pPr>
        <w:pStyle w:val="Odstavecseseznamem"/>
        <w:numPr>
          <w:ilvl w:val="0"/>
          <w:numId w:val="2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Osoba/osoby, pro kterou/které je výživné požadováno či která/které na ně má/mají nárok</w:t>
      </w:r>
    </w:p>
    <w:p w:rsidR="00594F06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nebo na ně má nárok výše jmenovaný navrhovatel</w:t>
      </w:r>
    </w:p>
    <w:p w:rsid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</w:rPr>
      </w:pP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rodičovství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manželství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vztah srovnatelný s manželstvím</w:t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příbuzenský vztah (prosím upřesněte):</w:t>
      </w:r>
      <w:r>
        <w:tab/>
      </w:r>
    </w:p>
    <w:p w:rsidR="00594F06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  <w:tab w:val="left" w:pos="5670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prarodič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sourozenec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vnouče</w:t>
      </w:r>
    </w:p>
    <w:p w:rsidR="005B120A" w:rsidRPr="00594F06" w:rsidRDefault="00594F06" w:rsidP="00594F06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jiný:</w:t>
      </w:r>
      <w:r>
        <w:tab/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B120A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má/mají nárok toto/tyto dítě/děti</w:t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B120A" w:rsidRDefault="00594F06" w:rsidP="00594F06">
      <w:pPr>
        <w:pStyle w:val="Odstavecseseznamem"/>
        <w:numPr>
          <w:ilvl w:val="0"/>
          <w:numId w:val="7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P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594F06" w:rsidRPr="00594F06" w:rsidRDefault="00594F06" w:rsidP="00594F0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rodičovství</w:t>
      </w:r>
      <w:r>
        <w:tab/>
      </w:r>
      <w: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 loco parentis</w:t>
      </w:r>
      <w:r>
        <w:rPr>
          <w:rFonts w:ascii="Times New Roman" w:hAnsi="Times New Roman"/>
        </w:rPr>
        <w:t xml:space="preserve"> (v zastoupení rodičů) nebo obdobný vztah</w:t>
      </w:r>
    </w:p>
    <w:p w:rsidR="00594F06" w:rsidRPr="00594F06" w:rsidRDefault="00594F06" w:rsidP="00594F06">
      <w:pPr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594F06" w:rsidRPr="00594F06" w:rsidRDefault="00594F06" w:rsidP="00594F06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 nárok tato osoba</w:t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594F06" w:rsidRPr="005B120A" w:rsidRDefault="00594F06" w:rsidP="00594F06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594F06" w:rsidRDefault="00594F06" w:rsidP="00594F06">
      <w:pPr>
        <w:pStyle w:val="Odstavecseseznamem"/>
        <w:tabs>
          <w:tab w:val="left" w:pos="3828"/>
          <w:tab w:val="left" w:leader="underscore" w:pos="751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594F06" w:rsidRDefault="00594F06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uznání výživného:</w:t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manželství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vztah srovnatelný s manželstvím</w:t>
      </w:r>
    </w:p>
    <w:p w:rsidR="003C2CCF" w:rsidRPr="00594F06" w:rsidRDefault="003C2CCF" w:rsidP="0098423C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příbuzenský vztah (prosím upřesněte):</w:t>
      </w:r>
      <w:r>
        <w:tab/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pos="3686"/>
          <w:tab w:val="left" w:pos="5670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prarodič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sourozenec</w:t>
      </w:r>
      <w: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vnouče</w:t>
      </w:r>
    </w:p>
    <w:p w:rsidR="003C2CCF" w:rsidRPr="00594F06" w:rsidRDefault="003C2CCF" w:rsidP="003C2CCF">
      <w:pPr>
        <w:pStyle w:val="Odstavecseseznamem"/>
        <w:numPr>
          <w:ilvl w:val="0"/>
          <w:numId w:val="5"/>
        </w:numPr>
        <w:tabs>
          <w:tab w:val="left" w:pos="1701"/>
          <w:tab w:val="left" w:pos="1843"/>
          <w:tab w:val="left" w:leader="underscore" w:pos="7655"/>
        </w:tabs>
        <w:spacing w:after="0" w:line="240" w:lineRule="auto"/>
        <w:ind w:left="2410" w:hanging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jiný:</w:t>
      </w:r>
      <w:r>
        <w:tab/>
      </w:r>
    </w:p>
    <w:p w:rsidR="003C2CCF" w:rsidRPr="00594F06" w:rsidRDefault="003C2CCF" w:rsidP="00594F06">
      <w:pPr>
        <w:tabs>
          <w:tab w:val="left" w:pos="1701"/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594F06" w:rsidRPr="003C2CCF" w:rsidRDefault="003C2CCF" w:rsidP="003C2CCF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Výživné je požadováno či na ně má/mají nárok další dítě/děti nebo osoba/osoby, další údaje jsou připojeny</w:t>
      </w:r>
    </w:p>
    <w:p w:rsidR="005B120A" w:rsidRDefault="005B120A" w:rsidP="005B120A">
      <w:pPr>
        <w:spacing w:after="0" w:line="240" w:lineRule="auto"/>
        <w:rPr>
          <w:rFonts w:ascii="Times New Roman" w:hAnsi="Times New Roman" w:cs="Times New Roman"/>
        </w:rPr>
      </w:pPr>
    </w:p>
    <w:p w:rsidR="003C2CCF" w:rsidRDefault="003C2CCF" w:rsidP="005066E2">
      <w:pPr>
        <w:pStyle w:val="Odstavecseseznamem"/>
        <w:numPr>
          <w:ilvl w:val="1"/>
          <w:numId w:val="26"/>
        </w:num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o povinném (pokud jsou známé)</w:t>
      </w:r>
    </w:p>
    <w:p w:rsidR="005066E2" w:rsidRPr="005066E2" w:rsidRDefault="005066E2" w:rsidP="005066E2">
      <w:pPr>
        <w:pStyle w:val="Odstavecseseznamem"/>
        <w:numPr>
          <w:ilvl w:val="0"/>
          <w:numId w:val="27"/>
        </w:numPr>
        <w:spacing w:after="0" w:line="240" w:lineRule="auto"/>
        <w:ind w:left="1418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Dotyčná osoba je identická s výše jmenovaným navrhovatelem</w:t>
      </w:r>
    </w:p>
    <w:p w:rsidR="003C2CCF" w:rsidRPr="005B120A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3C2CCF" w:rsidRPr="005B120A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7513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3C2CCF" w:rsidRPr="005B120A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Místo bydliště:</w:t>
      </w:r>
      <w:r>
        <w:tab/>
      </w:r>
      <w:r>
        <w:tab/>
      </w:r>
    </w:p>
    <w:p w:rsidR="003C2CCF" w:rsidRPr="00A45F8E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Pr="00A45F8E" w:rsidRDefault="003C2CCF" w:rsidP="003C2CCF">
      <w:pPr>
        <w:pStyle w:val="Odstavecseseznamem"/>
        <w:numPr>
          <w:ilvl w:val="0"/>
          <w:numId w:val="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Poštovní adresa:</w:t>
      </w:r>
      <w:r>
        <w:tab/>
      </w:r>
      <w:r>
        <w:tab/>
      </w:r>
    </w:p>
    <w:p w:rsidR="003C2CCF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3C2CCF" w:rsidRDefault="003C2CCF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5066E2" w:rsidRDefault="005066E2" w:rsidP="005066E2">
      <w:pPr>
        <w:pStyle w:val="Odstavecseseznamem"/>
        <w:numPr>
          <w:ilvl w:val="1"/>
          <w:numId w:val="26"/>
        </w:numPr>
        <w:spacing w:after="0" w:line="240" w:lineRule="auto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Pokud je povinný stejná osoba jako navrhovatel, údaje zástupce osoby/osob, pro kterou/které je výživné požadováno či která/které na ně má/mají nárok (pokud je znáte)</w:t>
      </w:r>
    </w:p>
    <w:p w:rsidR="00A0360B" w:rsidRPr="005B120A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A0360B" w:rsidRPr="005B120A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A0360B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A0360B" w:rsidRDefault="00A0360B" w:rsidP="00A0360B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A0360B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čísla:</w:t>
      </w:r>
      <w:r>
        <w:tab/>
      </w:r>
      <w:r>
        <w:tab/>
      </w:r>
    </w:p>
    <w:p w:rsidR="00A0360B" w:rsidRDefault="00A0360B" w:rsidP="00A0360B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A0360B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A0360B" w:rsidRPr="00A45F8E" w:rsidRDefault="00A0360B" w:rsidP="00A0360B">
      <w:pPr>
        <w:pStyle w:val="Odstavecseseznamem"/>
        <w:numPr>
          <w:ilvl w:val="0"/>
          <w:numId w:val="28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E-mail:</w:t>
      </w:r>
      <w:r>
        <w:tab/>
      </w:r>
      <w:r>
        <w:tab/>
      </w:r>
    </w:p>
    <w:p w:rsidR="00A0360B" w:rsidRDefault="00A0360B" w:rsidP="00A0360B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 w:firstLine="7095"/>
        <w:rPr>
          <w:rFonts w:ascii="Times New Roman" w:hAnsi="Times New Roman" w:cs="Times New Roman"/>
          <w:b/>
        </w:rPr>
      </w:pPr>
    </w:p>
    <w:p w:rsidR="005066E2" w:rsidRDefault="005066E2" w:rsidP="005066E2">
      <w:pPr>
        <w:tabs>
          <w:tab w:val="left" w:pos="3828"/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0360B" w:rsidRPr="00A0360B" w:rsidRDefault="00A0360B" w:rsidP="00A0360B">
      <w:pPr>
        <w:pStyle w:val="Odstavecseseznamem"/>
        <w:numPr>
          <w:ilvl w:val="1"/>
          <w:numId w:val="26"/>
        </w:numPr>
        <w:spacing w:after="0" w:line="240" w:lineRule="auto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Informace, které mohou napomoci při zjišťování místa, kde se odpůrce zdržuje</w:t>
      </w:r>
    </w:p>
    <w:p w:rsidR="00A0360B" w:rsidRDefault="00A0360B" w:rsidP="00A0360B">
      <w:pPr>
        <w:pStyle w:val="Odstavecseseznamem"/>
        <w:numPr>
          <w:ilvl w:val="0"/>
          <w:numId w:val="2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Osobní identifikační číslo:</w:t>
      </w:r>
      <w:r>
        <w:tab/>
      </w:r>
      <w:r>
        <w:rPr>
          <w:rFonts w:ascii="Times New Roman" w:hAnsi="Times New Roman"/>
          <w:b/>
        </w:rPr>
        <w:t xml:space="preserve"> </w:t>
      </w:r>
    </w:p>
    <w:p w:rsidR="00A0360B" w:rsidRPr="00A0360B" w:rsidRDefault="00A0360B" w:rsidP="00A0360B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(uveďte název země nebo územní jednotky, kde bylo číslo vydáno)</w:t>
      </w:r>
    </w:p>
    <w:p w:rsidR="00A0360B" w:rsidRDefault="00A0360B" w:rsidP="00A0360B">
      <w:pPr>
        <w:pStyle w:val="Odstavecseseznamem"/>
        <w:numPr>
          <w:ilvl w:val="0"/>
          <w:numId w:val="29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Jakékoli další informace, které mohou napomoci při zjišťování místa, kde se odpůrce zdržuje</w:t>
      </w:r>
    </w:p>
    <w:p w:rsidR="00A0360B" w:rsidRPr="00A0360B" w:rsidRDefault="00A0360B" w:rsidP="00A0360B">
      <w:pPr>
        <w:pStyle w:val="Odstavecseseznamem"/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</w:p>
    <w:p w:rsidR="005066E2" w:rsidRPr="00A45F8E" w:rsidRDefault="005066E2" w:rsidP="003C2CCF">
      <w:pPr>
        <w:pStyle w:val="Odstavecseseznamem"/>
        <w:tabs>
          <w:tab w:val="left" w:pos="3828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</w:p>
    <w:p w:rsidR="003C2CCF" w:rsidRPr="00A0360B" w:rsidRDefault="004B346B" w:rsidP="00A0360B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Platba</w:t>
      </w:r>
    </w:p>
    <w:p w:rsidR="004B346B" w:rsidRPr="00C76AC5" w:rsidRDefault="004B346B" w:rsidP="004B346B">
      <w:pPr>
        <w:pStyle w:val="Odstavecseseznamem"/>
        <w:numPr>
          <w:ilvl w:val="0"/>
          <w:numId w:val="10"/>
        </w:numPr>
        <w:tabs>
          <w:tab w:val="left" w:pos="3828"/>
          <w:tab w:val="left" w:leader="underscore" w:pos="8789"/>
        </w:tabs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elektronickým platbám (pokud jsou potřeba)</w:t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banky: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BIC: </w:t>
      </w:r>
      <w:r>
        <w:rPr>
          <w:rStyle w:val="Znakapoznpodarou"/>
          <w:rFonts w:ascii="Times New Roman" w:hAnsi="Times New Roman"/>
          <w:b/>
        </w:rPr>
        <w:footnoteReference w:id="2"/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SWIFT: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IBAN:</w:t>
      </w:r>
      <w:bookmarkStart w:id="1" w:name="_Ref489278574"/>
      <w:r>
        <w:rPr>
          <w:rStyle w:val="Znakapoznpodarou"/>
          <w:rFonts w:ascii="Times New Roman" w:hAnsi="Times New Roman"/>
          <w:b/>
        </w:rPr>
        <w:footnoteReference w:id="3"/>
      </w:r>
      <w:bookmarkEnd w:id="1"/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účtu: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majitele účtu: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rPr>
          <w:rStyle w:val="Znakapoznpodarou"/>
          <w:rFonts w:ascii="Times New Roman" w:hAnsi="Times New Roman"/>
          <w:b/>
        </w:rPr>
        <w:footnoteReference w:id="4"/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7513"/>
        </w:tabs>
        <w:spacing w:after="0" w:line="240" w:lineRule="auto"/>
        <w:ind w:left="1418" w:hanging="502"/>
        <w:rPr>
          <w:rFonts w:ascii="Times New Roman" w:hAnsi="Times New Roman" w:cs="Times New Roman"/>
          <w:b/>
        </w:rPr>
      </w:pPr>
    </w:p>
    <w:p w:rsidR="004B346B" w:rsidRPr="00C76AC5" w:rsidRDefault="004B346B" w:rsidP="004B346B">
      <w:pPr>
        <w:pStyle w:val="Odstavecseseznamem"/>
        <w:numPr>
          <w:ilvl w:val="0"/>
          <w:numId w:val="10"/>
        </w:numPr>
        <w:spacing w:after="0" w:line="240" w:lineRule="auto"/>
        <w:ind w:left="1701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platbám šekem (pokud jsou potřeba)</w:t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vystaven na jméno: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bude zaslán (komu):</w:t>
      </w:r>
      <w:r>
        <w:tab/>
      </w:r>
      <w:r>
        <w:tab/>
      </w:r>
    </w:p>
    <w:p w:rsidR="004B346B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  <w:r>
        <w:tab/>
      </w:r>
    </w:p>
    <w:p w:rsidR="004B346B" w:rsidRPr="00C76AC5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4B346B" w:rsidRPr="00EA7861" w:rsidRDefault="004B346B" w:rsidP="004B346B">
      <w:pPr>
        <w:tabs>
          <w:tab w:val="left" w:pos="4111"/>
          <w:tab w:val="left" w:leader="underscore" w:pos="8647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rPr>
          <w:rStyle w:val="Znakapoznpodarou"/>
          <w:rFonts w:ascii="Times New Roman" w:hAnsi="Times New Roman"/>
          <w:b/>
        </w:rPr>
        <w:footnoteReference w:customMarkFollows="1" w:id="5"/>
        <w:t>5</w:t>
      </w:r>
      <w:r>
        <w:tab/>
      </w:r>
      <w:r>
        <w:tab/>
      </w:r>
    </w:p>
    <w:p w:rsidR="003C2CCF" w:rsidRDefault="003C2CCF" w:rsidP="003C2CCF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Pr="00A0360B" w:rsidRDefault="00A0360B" w:rsidP="00A0360B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Wingdings" w:char="F0A8"/>
      </w:r>
      <w:r>
        <w:tab/>
      </w:r>
      <w:r>
        <w:rPr>
          <w:rFonts w:ascii="Times New Roman" w:hAnsi="Times New Roman"/>
          <w:b/>
        </w:rPr>
        <w:t>Toto je pouze návrh na o uznání; nezahajujte kroky k výkonu</w:t>
      </w:r>
    </w:p>
    <w:p w:rsidR="00A0360B" w:rsidRPr="00A0360B" w:rsidRDefault="00A0360B" w:rsidP="00A0360B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Default="00A0360B" w:rsidP="00A0360B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Základ pro uznání a výkon soudního rozhodnutí (článek 20) (zaškrtněte, prosím, všechny odpovídající kolonky)</w:t>
      </w:r>
    </w:p>
    <w:p w:rsidR="00A0360B" w:rsidRPr="00A0360B" w:rsidRDefault="00A0360B" w:rsidP="00A0360B">
      <w:pPr>
        <w:pStyle w:val="Odstavecseseznamem"/>
        <w:tabs>
          <w:tab w:val="left" w:leader="underscore" w:pos="3544"/>
          <w:tab w:val="left" w:leader="underscore" w:pos="80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rozhodnutí:</w:t>
      </w:r>
      <w:r>
        <w:tab/>
      </w:r>
      <w:r>
        <w:rPr>
          <w:rFonts w:ascii="Times New Roman" w:hAnsi="Times New Roman"/>
          <w:b/>
        </w:rPr>
        <w:t>(dd/mm/rrrr) Stát původu:</w:t>
      </w:r>
      <w:r>
        <w:tab/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Odpůrce měl obvyklý pobyt ve státě původu v době, kdy bylo soudní řízení zahájeno;</w:t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Odpůrce se podrobil příslušnosti buďto výslovně nebo s tím, že se vyjádřil ve věci samé, aniž by při první možné příležitosti namítl nedostatek příslušnosti;</w:t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měl obvyklý pobyt ve státě původu v době, kdy bylo soudní řízení zahájeno;</w:t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Dítě, v jehož prospěch bylo vydáno rozhodnutí o výživném, mělo v době zahájení řízení místo obvyklého pobytu ve státě původu za předpokladu, že odpůrce s dítětem v tomto státě žil nebo v něm měl místo pobytu a poskytoval v něm výživné dítěti;</w:t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Existuje písemná dohoda stran o příslušnosti nebo je doložená písemně (s výjimkou sporů týkajících se vyživovacích povinností k dětem);</w:t>
      </w:r>
    </w:p>
    <w:p w:rsidR="00A0360B" w:rsidRPr="00E648BF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Rozhodnutí bylo vydáno orgánem příslušným pro rozhodnutí o osobním stavu nebo o rodičovské zodpovědnosti, pokud tato příslušnost nebyla založena pouze státním občanstvím jedné ze stran; nebo</w:t>
      </w:r>
    </w:p>
    <w:p w:rsidR="00A0360B" w:rsidRDefault="00A0360B" w:rsidP="00E648BF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 případě, kdy dožádaný stát učinil výhradu podle článku 20(2), existují skutkové okolnosti, za kterých podle jeho práva je nebo by byla za podobných okolností  udělena pravomoc jeho orgánům k vydání takového rozhodnutí. Prosím, uveďte:</w:t>
      </w:r>
    </w:p>
    <w:p w:rsidR="00E648BF" w:rsidRDefault="00E648BF" w:rsidP="00E648BF">
      <w:pPr>
        <w:pStyle w:val="Odstavecseseznamem"/>
        <w:tabs>
          <w:tab w:val="left" w:leader="underscore" w:pos="8789"/>
        </w:tabs>
        <w:spacing w:after="0" w:line="24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tab/>
      </w:r>
    </w:p>
    <w:p w:rsidR="00E648BF" w:rsidRPr="00E648BF" w:rsidRDefault="00E648BF" w:rsidP="00E648BF">
      <w:pPr>
        <w:pStyle w:val="Odstavecseseznamem"/>
        <w:tabs>
          <w:tab w:val="left" w:leader="underscore" w:pos="8789"/>
        </w:tabs>
        <w:spacing w:after="0" w:line="240" w:lineRule="auto"/>
        <w:ind w:left="1134"/>
        <w:rPr>
          <w:rFonts w:ascii="Times New Roman" w:hAnsi="Times New Roman" w:cs="Times New Roman"/>
          <w:b/>
        </w:rPr>
      </w:pPr>
      <w:r>
        <w:lastRenderedPageBreak/>
        <w:tab/>
      </w:r>
    </w:p>
    <w:p w:rsidR="00A0360B" w:rsidRPr="00A0360B" w:rsidRDefault="00A0360B" w:rsidP="00A0360B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Pr="00E648BF" w:rsidRDefault="00E648BF" w:rsidP="00E648BF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Wingdings" w:char="F0A8"/>
      </w:r>
      <w:r>
        <w:tab/>
      </w:r>
      <w:r>
        <w:rPr>
          <w:rFonts w:ascii="Times New Roman" w:hAnsi="Times New Roman"/>
          <w:b/>
        </w:rPr>
        <w:t>Přítomnost odpůrce</w:t>
      </w:r>
    </w:p>
    <w:p w:rsidR="00A0360B" w:rsidRPr="00E648BF" w:rsidRDefault="00A0360B" w:rsidP="00E648BF">
      <w:pPr>
        <w:pStyle w:val="Odstavecseseznamem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Odpůrce byl přítomen nebo byl zastupován během soudního řízení ve státě původu</w:t>
      </w:r>
    </w:p>
    <w:p w:rsidR="00A0360B" w:rsidRPr="00E648BF" w:rsidRDefault="00A0360B" w:rsidP="00E648BF">
      <w:pPr>
        <w:pStyle w:val="Odstavecseseznamem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Odpůrce nebyl přítomen a nebyl zastupován během soudního řízení ve státě původu (viz přiložené potvrzení o řádném oznámení (čl. 25(1) c))</w:t>
      </w:r>
    </w:p>
    <w:p w:rsidR="00A0360B" w:rsidRPr="00A0360B" w:rsidRDefault="00A0360B" w:rsidP="00A0360B">
      <w:pPr>
        <w:spacing w:after="0" w:line="240" w:lineRule="auto"/>
        <w:rPr>
          <w:rFonts w:ascii="Times New Roman" w:hAnsi="Times New Roman" w:cs="Times New Roman"/>
          <w:b/>
        </w:rPr>
      </w:pPr>
    </w:p>
    <w:p w:rsidR="00D31F49" w:rsidRPr="00E648BF" w:rsidRDefault="00E648BF" w:rsidP="00E648BF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Wingdings" w:char="F0A8"/>
      </w:r>
      <w:r>
        <w:tab/>
      </w:r>
      <w:r>
        <w:rPr>
          <w:rFonts w:ascii="Times New Roman" w:hAnsi="Times New Roman"/>
          <w:b/>
        </w:rPr>
        <w:t>Přiložený formulář o majetkových poměrech (čl. 11(2) a) a b))</w:t>
      </w:r>
    </w:p>
    <w:p w:rsidR="00A0360B" w:rsidRPr="00A0360B" w:rsidRDefault="00A0360B" w:rsidP="00A0360B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Default="00E648BF" w:rsidP="00E648BF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Wingdings" w:char="F0A8"/>
      </w:r>
      <w:r>
        <w:tab/>
      </w:r>
      <w:r>
        <w:rPr>
          <w:rFonts w:ascii="Times New Roman" w:hAnsi="Times New Roman"/>
          <w:b/>
        </w:rPr>
        <w:t>Pokud je návrh podán pro vymáhání jiných pohledávek výživného než v případě vyživovací povinnosti vyplývající ze vztahu mezi rodičem a dítětem vůči osobě mladší 21 let, navrhovatel (oprávněný) využil právní pomoci ve státě původu (články 17 a 25(1) f))</w:t>
      </w:r>
    </w:p>
    <w:p w:rsidR="00A0360B" w:rsidRPr="00E648BF" w:rsidRDefault="00A0360B" w:rsidP="00E648BF">
      <w:pPr>
        <w:pStyle w:val="Odstavecseseznamem"/>
        <w:numPr>
          <w:ilvl w:val="0"/>
          <w:numId w:val="33"/>
        </w:numPr>
        <w:spacing w:after="0" w:line="240" w:lineRule="auto"/>
        <w:ind w:left="709" w:firstLine="6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Pokud je návrh podán pro vymáhání jiných pohledávek výživného než v případě vyživovací povinnosti vyplývající ze vztahu mezi rodičem a dítětem vůči osobě mladší 21 let, navrhovatel (oprávněný) využil právní pomoci ve státě původu (články 17 a 25(1) f))</w:t>
      </w:r>
    </w:p>
    <w:p w:rsidR="00E648BF" w:rsidRDefault="00E648BF" w:rsidP="00A0360B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Pr="00A0360B" w:rsidRDefault="00A0360B" w:rsidP="00A036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* Viz předávací formulář se seznamem dokumentů pro podporu návrhu.</w:t>
      </w:r>
    </w:p>
    <w:p w:rsidR="00A0360B" w:rsidRDefault="00A0360B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A0360B" w:rsidRPr="00D31F49" w:rsidRDefault="00A0360B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D31F49" w:rsidRPr="00E648BF" w:rsidRDefault="00D31F49" w:rsidP="00E648BF">
      <w:pPr>
        <w:pStyle w:val="Odstavecseseznamem"/>
        <w:numPr>
          <w:ilvl w:val="0"/>
          <w:numId w:val="30"/>
        </w:numPr>
        <w:tabs>
          <w:tab w:val="left" w:leader="underscore" w:pos="8647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Další informace:</w:t>
      </w:r>
      <w:r>
        <w:tab/>
      </w:r>
    </w:p>
    <w:p w:rsidR="00D31F49" w:rsidRDefault="00D31F49" w:rsidP="00D31F49">
      <w:pPr>
        <w:pStyle w:val="Odstavecseseznamem"/>
        <w:tabs>
          <w:tab w:val="left" w:leader="underscore" w:pos="8647"/>
        </w:tabs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tab/>
      </w:r>
    </w:p>
    <w:p w:rsidR="00D31F49" w:rsidRPr="00D31F49" w:rsidRDefault="00D31F49" w:rsidP="00D31F49">
      <w:pPr>
        <w:tabs>
          <w:tab w:val="left" w:leader="underscore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31F49" w:rsidRPr="00E648BF" w:rsidRDefault="00D31F49" w:rsidP="00E648BF">
      <w:pPr>
        <w:pStyle w:val="Odstavecseseznamem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Osvědčení</w:t>
      </w:r>
    </w:p>
    <w:p w:rsidR="00D31F49" w:rsidRPr="00D31F49" w:rsidRDefault="00D31F49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D31F49" w:rsidRPr="00D31F49" w:rsidRDefault="00D31F49" w:rsidP="00D31F49">
      <w:pPr>
        <w:pStyle w:val="Odstavecseseznamem"/>
        <w:numPr>
          <w:ilvl w:val="0"/>
          <w:numId w:val="2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návrhu vyplnil navrhovatel a přezkoumal dožadující ústřední orgán</w:t>
      </w:r>
    </w:p>
    <w:p w:rsidR="00D31F49" w:rsidRDefault="00D31F49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E648BF" w:rsidRDefault="00E648BF" w:rsidP="00E648BF">
      <w:pPr>
        <w:pStyle w:val="Odstavecseseznamem"/>
        <w:numPr>
          <w:ilvl w:val="0"/>
          <w:numId w:val="2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návrh vyhovuje požadavkům úmluvy (článek 12(2)). Informace obsažené v tomto návrhu a přiložených dokumentech odpovídají a jsou v souladu s informacemi a dokumenty, které poskytl navrhovatel dožadujícímu ústřednímu orgánu. Návrh je zaslán ústřednímu orgánu jménem a se souhlasem navrhovatele.</w:t>
      </w:r>
    </w:p>
    <w:p w:rsidR="00E648BF" w:rsidRDefault="00E648BF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D31F49" w:rsidRPr="00B72602" w:rsidRDefault="00D31F49" w:rsidP="00D31F49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D31F49" w:rsidRPr="00B72602" w:rsidRDefault="00D31F49" w:rsidP="00D31F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D31F49" w:rsidRDefault="00D31F49" w:rsidP="00D31F49">
      <w:pPr>
        <w:spacing w:after="0" w:line="240" w:lineRule="auto"/>
        <w:rPr>
          <w:rFonts w:ascii="Times New Roman" w:hAnsi="Times New Roman" w:cs="Times New Roman"/>
          <w:b/>
        </w:rPr>
      </w:pPr>
    </w:p>
    <w:p w:rsid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br w:type="page"/>
      </w:r>
    </w:p>
    <w:p w:rsidR="007C0070" w:rsidRPr="007C0070" w:rsidRDefault="007C0070" w:rsidP="007C0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Omezené informace o navrhovateli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F49" w:rsidRDefault="00E648BF" w:rsidP="007C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Formulář návrhu za účelem uznání nebo uznání a výkonu rozhodnutí o výživném</w:t>
      </w:r>
    </w:p>
    <w:p w:rsidR="007C0070" w:rsidRPr="007C0070" w:rsidRDefault="00E648BF" w:rsidP="007C0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článek 10(1) a)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článek 10(2) a)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článek 30)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717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Poznámka: Dožadující ústřední orgán rozhodl, že informace podle oddílů 2 d, e, f a g a 5 na této straně </w:t>
      </w:r>
      <w:r>
        <w:rPr>
          <w:rFonts w:ascii="Times New Roman" w:hAnsi="Times New Roman"/>
          <w:b/>
          <w:u w:val="single"/>
        </w:rPr>
        <w:t>nebude sdělovat, ani potvrzovat</w:t>
      </w:r>
      <w:r>
        <w:rPr>
          <w:rFonts w:ascii="Times New Roman" w:hAnsi="Times New Roman"/>
          <w:b/>
        </w:rPr>
        <w:t>, jelikož shledal, že by tím mohlo být ohroženo zdraví, bezpečnost nebo svoboda osob. K takovému rozhodnutí přihlédne podle článku 40(2) dožadující ústřední orgán.</w:t>
      </w:r>
    </w:p>
    <w:p w:rsidR="007D3717" w:rsidRDefault="007D3717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523D4C" w:rsidRDefault="007C0070" w:rsidP="007C0070">
      <w:pPr>
        <w:pStyle w:val="Odstavecseseznamem"/>
        <w:numPr>
          <w:ilvl w:val="0"/>
          <w:numId w:val="18"/>
        </w:numPr>
        <w:tabs>
          <w:tab w:val="left" w:leader="underscore" w:pos="878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Spisové referenční číslo dožadujícího ústředního orgánu:</w:t>
      </w:r>
      <w:r>
        <w:tab/>
      </w:r>
    </w:p>
    <w:p w:rsidR="007C0070" w:rsidRDefault="007C0070" w:rsidP="007C0070">
      <w:pPr>
        <w:spacing w:after="0" w:line="240" w:lineRule="auto"/>
        <w:rPr>
          <w:rFonts w:ascii="Times New Roman" w:hAnsi="Times New Roman" w:cs="Times New Roman"/>
        </w:rPr>
      </w:pPr>
    </w:p>
    <w:p w:rsidR="007C0070" w:rsidRPr="00523D4C" w:rsidRDefault="007C0070" w:rsidP="007C007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</w:t>
      </w:r>
    </w:p>
    <w:p w:rsidR="007C0070" w:rsidRPr="00520383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Příjmení:</w:t>
      </w: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Křestní jméno/jména:</w:t>
      </w: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7513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narození:</w:t>
      </w:r>
      <w:r>
        <w:tab/>
      </w:r>
      <w:r>
        <w:tab/>
      </w:r>
      <w:r>
        <w:rPr>
          <w:rFonts w:ascii="Times New Roman"/>
          <w:b/>
          <w:spacing w:val="-1"/>
        </w:rPr>
        <w:t>(dd/mm/rrrr)</w:t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Adresa:</w:t>
      </w:r>
      <w:r>
        <w:tab/>
      </w:r>
      <w:r>
        <w:tab/>
      </w:r>
    </w:p>
    <w:p w:rsidR="007C0070" w:rsidRDefault="007C0070" w:rsidP="007C0070">
      <w:pPr>
        <w:pStyle w:val="Odstavecseseznamem"/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Telefonní čísla:</w:t>
      </w:r>
      <w:r>
        <w:tab/>
      </w:r>
      <w:r>
        <w:tab/>
      </w:r>
    </w:p>
    <w:p w:rsidR="007C0070" w:rsidRDefault="007C0070" w:rsidP="007C0070">
      <w:pPr>
        <w:pStyle w:val="Odstavecseseznamem"/>
        <w:tabs>
          <w:tab w:val="left" w:pos="4111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faxu:</w:t>
      </w:r>
      <w:r>
        <w:tab/>
      </w:r>
      <w:r>
        <w:tab/>
      </w:r>
    </w:p>
    <w:p w:rsidR="007C0070" w:rsidRPr="00520383" w:rsidRDefault="007C0070" w:rsidP="007C0070">
      <w:pPr>
        <w:pStyle w:val="Odstavecseseznamem"/>
        <w:numPr>
          <w:ilvl w:val="0"/>
          <w:numId w:val="17"/>
        </w:numPr>
        <w:tabs>
          <w:tab w:val="left" w:pos="4111"/>
          <w:tab w:val="left" w:leader="underscore" w:pos="8789"/>
        </w:tabs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E-mail:</w:t>
      </w:r>
      <w:r>
        <w:tab/>
      </w:r>
      <w:r>
        <w:tab/>
      </w:r>
    </w:p>
    <w:p w:rsidR="007C0070" w:rsidRDefault="007C0070" w:rsidP="007C0070">
      <w:pPr>
        <w:spacing w:after="0" w:line="240" w:lineRule="auto"/>
        <w:rPr>
          <w:rFonts w:ascii="Times New Roman" w:hAnsi="Times New Roman" w:cs="Times New Roman"/>
        </w:rPr>
      </w:pPr>
    </w:p>
    <w:p w:rsidR="007C0070" w:rsidRPr="00A30A75" w:rsidRDefault="007C0070" w:rsidP="007C00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5.</w:t>
      </w:r>
      <w:r>
        <w:tab/>
      </w:r>
      <w:r>
        <w:rPr>
          <w:rFonts w:ascii="Times New Roman" w:hAnsi="Times New Roman"/>
          <w:b/>
        </w:rPr>
        <w:t>Platby</w:t>
      </w:r>
    </w:p>
    <w:p w:rsidR="007C0070" w:rsidRPr="004B4CCC" w:rsidRDefault="007C0070" w:rsidP="007C0070">
      <w:pPr>
        <w:pStyle w:val="Odstavecseseznamem"/>
        <w:numPr>
          <w:ilvl w:val="0"/>
          <w:numId w:val="19"/>
        </w:numPr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elektronickým platbám (pokud jsou potřeba)</w:t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banky: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BIC: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SWIFT: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IBAN: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Číslo účtu: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 majitele účtu: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tab/>
      </w:r>
    </w:p>
    <w:p w:rsidR="007C0070" w:rsidRPr="004B4CCC" w:rsidRDefault="007C0070" w:rsidP="007C0070">
      <w:pPr>
        <w:pStyle w:val="Odstavecseseznamem"/>
        <w:numPr>
          <w:ilvl w:val="0"/>
          <w:numId w:val="19"/>
        </w:numPr>
        <w:spacing w:after="0" w:line="240" w:lineRule="auto"/>
        <w:ind w:left="1701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Údaje k platbám šekem (pokud jsou potřeba)</w:t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vystaven na jméno:</w:t>
      </w:r>
      <w:r>
        <w:tab/>
      </w:r>
    </w:p>
    <w:p w:rsidR="007C0070" w:rsidRPr="004B4CCC" w:rsidRDefault="007C0070" w:rsidP="007C0070">
      <w:pPr>
        <w:tabs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Šek bude zaslán (komu):</w:t>
      </w:r>
      <w:r>
        <w:tab/>
      </w:r>
    </w:p>
    <w:p w:rsidR="007C0070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  <w:r>
        <w:tab/>
      </w:r>
    </w:p>
    <w:p w:rsidR="007C0070" w:rsidRPr="004B4CCC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7C0070" w:rsidRPr="004B4CCC" w:rsidRDefault="007C0070" w:rsidP="007C0070">
      <w:pPr>
        <w:tabs>
          <w:tab w:val="left" w:pos="3686"/>
          <w:tab w:val="left" w:leader="underscore" w:pos="8789"/>
        </w:tabs>
        <w:spacing w:after="0" w:line="240" w:lineRule="auto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Reference:</w:t>
      </w:r>
      <w:r>
        <w:tab/>
      </w:r>
      <w:r>
        <w:tab/>
      </w:r>
    </w:p>
    <w:p w:rsidR="007D3717" w:rsidRDefault="007D3717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7C0070" w:rsidRDefault="007C0070" w:rsidP="00E648B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návrhu vyplnil navrhovatel a přezkoumal dožadující ústřední orgán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3717" w:rsidRPr="007C0070" w:rsidRDefault="007C0070" w:rsidP="007C007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návrh vyhovuje požadavkům úmluvy (článek 12(2)). Informace obsažené v tomto návrhu a přiložených dokumentech odpovídají a jsou v souladu s informacemi a dokumenty, které poskytl navrhovatel dožadujícímu ústřednímu orgánu. Návrh je zaslán ústřednímu orgánu jménem a se souhlasem navrhovatele.</w:t>
      </w:r>
    </w:p>
    <w:p w:rsid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B72602" w:rsidRDefault="007C0070" w:rsidP="007C0070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7C0070" w:rsidRPr="00B72602" w:rsidRDefault="007C0070" w:rsidP="007C007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7C0070" w:rsidRPr="007C0070" w:rsidRDefault="007C0070" w:rsidP="007D3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ZÁKON O SNIŽOVÁNÍ ADMINISTRATIVNÍ ZÁTĚŽE Z ROKU 1995 (Veřejná správa 104-13)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Podle odhadů odpovídá zpravodajská zátěž spojená se sběrem informací prostřednictvím jednoho tohoto formuláře v průměru 0,5 hodiny, což zahrnuje i dobu na přečtení pokynů, shromáždění a uchování potřebných údajů a kontrolu shromážděných informací.</w:t>
      </w:r>
    </w:p>
    <w:p w:rsidR="007C0070" w:rsidRPr="007C0070" w:rsidRDefault="007C0070" w:rsidP="007C007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Úřad nemůže provádět ani nechat provádět sběr informací a příslušná osoba na tyto informace nemusí reagovat, pokud neuvádí aktuální platné kontrolní číslo OMB.</w:t>
      </w:r>
    </w:p>
    <w:sectPr w:rsidR="007C0070" w:rsidRPr="007C0070" w:rsidSect="005B120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AE" w:rsidRDefault="00CE74AE" w:rsidP="005B120A">
      <w:pPr>
        <w:spacing w:after="0" w:line="240" w:lineRule="auto"/>
      </w:pPr>
      <w:r>
        <w:separator/>
      </w:r>
    </w:p>
  </w:endnote>
  <w:endnote w:type="continuationSeparator" w:id="0">
    <w:p w:rsidR="00CE74AE" w:rsidRDefault="00CE74AE" w:rsidP="005B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AE" w:rsidRDefault="00CE74AE" w:rsidP="005B120A">
      <w:pPr>
        <w:spacing w:after="0" w:line="240" w:lineRule="auto"/>
      </w:pPr>
      <w:r>
        <w:separator/>
      </w:r>
    </w:p>
  </w:footnote>
  <w:footnote w:type="continuationSeparator" w:id="0">
    <w:p w:rsidR="00CE74AE" w:rsidRDefault="00CE74AE" w:rsidP="005B120A">
      <w:pPr>
        <w:spacing w:after="0" w:line="240" w:lineRule="auto"/>
      </w:pPr>
      <w:r>
        <w:continuationSeparator/>
      </w:r>
    </w:p>
  </w:footnote>
  <w:footnote w:id="1">
    <w:p w:rsidR="00247977" w:rsidRDefault="002479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V případě zástupce není nutné uvádět datum narození.</w:t>
      </w:r>
    </w:p>
  </w:footnote>
  <w:footnote w:id="2">
    <w:p w:rsidR="004B346B" w:rsidRPr="002B4047" w:rsidRDefault="004B346B" w:rsidP="004B34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Národní identifikační kód banky.</w:t>
      </w:r>
    </w:p>
  </w:footnote>
  <w:footnote w:id="3">
    <w:p w:rsidR="004B346B" w:rsidRPr="002B4047" w:rsidRDefault="004B346B" w:rsidP="004B34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Mezinárodní číslo bankovního účtu.</w:t>
      </w:r>
    </w:p>
  </w:footnote>
  <w:footnote w:id="4">
    <w:p w:rsidR="004B346B" w:rsidRPr="002B4047" w:rsidRDefault="004B346B" w:rsidP="004B34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V případě potřeby uskutečnit platbu.</w:t>
      </w:r>
    </w:p>
  </w:footnote>
  <w:footnote w:id="5">
    <w:p w:rsidR="00E648BF" w:rsidRDefault="00E648BF">
      <w:pPr>
        <w:pStyle w:val="Textpoznpodarou"/>
      </w:pPr>
      <w:r>
        <w:rPr>
          <w:rStyle w:val="Znakapoznpodarou"/>
        </w:rPr>
        <w:t>5</w:t>
      </w:r>
      <w:r>
        <w:t xml:space="preserve"> </w:t>
      </w:r>
      <w:r>
        <w:rPr>
          <w:rFonts w:ascii="Times New Roman" w:hAnsi="Times New Roman"/>
          <w:sz w:val="18"/>
        </w:rPr>
        <w:t>V případě potřeby uskutečnit platbu.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06" w:rsidRDefault="00594F06" w:rsidP="00594F06">
    <w:pPr>
      <w:pStyle w:val="Zhlav"/>
      <w:jc w:val="center"/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0A" w:rsidRPr="005B120A" w:rsidRDefault="005B120A" w:rsidP="005B120A">
    <w:pPr>
      <w:pStyle w:val="Zhlav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>Kontrolní číslo OMB: 0970-0488</w:t>
    </w:r>
  </w:p>
  <w:p w:rsidR="005B120A" w:rsidRDefault="005B120A" w:rsidP="005B120A">
    <w:pPr>
      <w:pStyle w:val="Zhlav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>Datum vypršení platnosti: 4/30/2020</w:t>
    </w:r>
  </w:p>
  <w:p w:rsidR="005B120A" w:rsidRPr="005B120A" w:rsidRDefault="005B120A" w:rsidP="005B120A">
    <w:pPr>
      <w:pStyle w:val="Zhlav"/>
      <w:jc w:val="cen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F3A"/>
    <w:multiLevelType w:val="hybridMultilevel"/>
    <w:tmpl w:val="A6A0EFB4"/>
    <w:lvl w:ilvl="0" w:tplc="488A3D96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E4793"/>
    <w:multiLevelType w:val="hybridMultilevel"/>
    <w:tmpl w:val="486EF25C"/>
    <w:lvl w:ilvl="0" w:tplc="488A3D9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17F"/>
    <w:multiLevelType w:val="hybridMultilevel"/>
    <w:tmpl w:val="4E489A5E"/>
    <w:lvl w:ilvl="0" w:tplc="D17E69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B76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C2C"/>
    <w:multiLevelType w:val="multilevel"/>
    <w:tmpl w:val="B88A0E26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653FC5"/>
    <w:multiLevelType w:val="hybridMultilevel"/>
    <w:tmpl w:val="318C188C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6000"/>
    <w:multiLevelType w:val="hybridMultilevel"/>
    <w:tmpl w:val="4828AD7A"/>
    <w:lvl w:ilvl="0" w:tplc="488A3D96">
      <w:start w:val="1"/>
      <w:numFmt w:val="bullet"/>
      <w:lvlText w:val=""/>
      <w:lvlJc w:val="left"/>
      <w:pPr>
        <w:ind w:left="171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CBE02B1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B3175D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E65"/>
    <w:multiLevelType w:val="hybridMultilevel"/>
    <w:tmpl w:val="A216C5F6"/>
    <w:lvl w:ilvl="0" w:tplc="15CA2F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260"/>
    <w:multiLevelType w:val="hybridMultilevel"/>
    <w:tmpl w:val="80F6CB5A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775AA"/>
    <w:multiLevelType w:val="hybridMultilevel"/>
    <w:tmpl w:val="B054F5BA"/>
    <w:lvl w:ilvl="0" w:tplc="94423312">
      <w:start w:val="1"/>
      <w:numFmt w:val="bullet"/>
      <w:lvlText w:val=""/>
      <w:lvlJc w:val="left"/>
      <w:pPr>
        <w:ind w:left="206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2C271EEC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70FF"/>
    <w:multiLevelType w:val="hybridMultilevel"/>
    <w:tmpl w:val="64080F8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774B2"/>
    <w:multiLevelType w:val="hybridMultilevel"/>
    <w:tmpl w:val="FC76C378"/>
    <w:lvl w:ilvl="0" w:tplc="7DC2E8BE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4E4110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EAB"/>
    <w:multiLevelType w:val="hybridMultilevel"/>
    <w:tmpl w:val="07E2E18E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F168C"/>
    <w:multiLevelType w:val="multilevel"/>
    <w:tmpl w:val="7B1A1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AF4589"/>
    <w:multiLevelType w:val="hybridMultilevel"/>
    <w:tmpl w:val="BFBAFC2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7D08"/>
    <w:multiLevelType w:val="hybridMultilevel"/>
    <w:tmpl w:val="C4324D08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12DFD"/>
    <w:multiLevelType w:val="hybridMultilevel"/>
    <w:tmpl w:val="60DE7A0A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EF25F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42B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1485"/>
    <w:multiLevelType w:val="hybridMultilevel"/>
    <w:tmpl w:val="0574AD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17241"/>
    <w:multiLevelType w:val="hybridMultilevel"/>
    <w:tmpl w:val="966AE544"/>
    <w:lvl w:ilvl="0" w:tplc="DCD09B34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D7BFD"/>
    <w:multiLevelType w:val="hybridMultilevel"/>
    <w:tmpl w:val="D13EE8C2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A275D"/>
    <w:multiLevelType w:val="hybridMultilevel"/>
    <w:tmpl w:val="9DAC3760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B0DFD"/>
    <w:multiLevelType w:val="hybridMultilevel"/>
    <w:tmpl w:val="878A1948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F344B68">
      <w:start w:val="1"/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F2450"/>
    <w:multiLevelType w:val="hybridMultilevel"/>
    <w:tmpl w:val="94C25608"/>
    <w:lvl w:ilvl="0" w:tplc="488A3D9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626B"/>
    <w:multiLevelType w:val="hybridMultilevel"/>
    <w:tmpl w:val="CE8E9AAA"/>
    <w:lvl w:ilvl="0" w:tplc="D204817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C4D9E"/>
    <w:multiLevelType w:val="hybridMultilevel"/>
    <w:tmpl w:val="ECA403A2"/>
    <w:lvl w:ilvl="0" w:tplc="488A3D9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0D40"/>
    <w:multiLevelType w:val="multilevel"/>
    <w:tmpl w:val="E37463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6648AE"/>
    <w:multiLevelType w:val="hybridMultilevel"/>
    <w:tmpl w:val="F7D89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80B11"/>
    <w:multiLevelType w:val="hybridMultilevel"/>
    <w:tmpl w:val="903277F0"/>
    <w:lvl w:ilvl="0" w:tplc="9442331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"/>
  </w:num>
  <w:num w:numId="4">
    <w:abstractNumId w:val="12"/>
  </w:num>
  <w:num w:numId="5">
    <w:abstractNumId w:val="26"/>
  </w:num>
  <w:num w:numId="6">
    <w:abstractNumId w:val="23"/>
  </w:num>
  <w:num w:numId="7">
    <w:abstractNumId w:val="22"/>
  </w:num>
  <w:num w:numId="8">
    <w:abstractNumId w:val="11"/>
  </w:num>
  <w:num w:numId="9">
    <w:abstractNumId w:val="3"/>
  </w:num>
  <w:num w:numId="10">
    <w:abstractNumId w:val="15"/>
  </w:num>
  <w:num w:numId="11">
    <w:abstractNumId w:val="21"/>
  </w:num>
  <w:num w:numId="12">
    <w:abstractNumId w:val="25"/>
  </w:num>
  <w:num w:numId="13">
    <w:abstractNumId w:val="18"/>
  </w:num>
  <w:num w:numId="14">
    <w:abstractNumId w:val="5"/>
  </w:num>
  <w:num w:numId="15">
    <w:abstractNumId w:val="13"/>
  </w:num>
  <w:num w:numId="16">
    <w:abstractNumId w:val="32"/>
  </w:num>
  <w:num w:numId="17">
    <w:abstractNumId w:val="14"/>
  </w:num>
  <w:num w:numId="18">
    <w:abstractNumId w:val="31"/>
  </w:num>
  <w:num w:numId="19">
    <w:abstractNumId w:val="7"/>
  </w:num>
  <w:num w:numId="20">
    <w:abstractNumId w:val="10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0"/>
  </w:num>
  <w:num w:numId="26">
    <w:abstractNumId w:val="17"/>
  </w:num>
  <w:num w:numId="27">
    <w:abstractNumId w:val="6"/>
  </w:num>
  <w:num w:numId="28">
    <w:abstractNumId w:val="4"/>
  </w:num>
  <w:num w:numId="29">
    <w:abstractNumId w:val="28"/>
  </w:num>
  <w:num w:numId="30">
    <w:abstractNumId w:val="9"/>
  </w:num>
  <w:num w:numId="31">
    <w:abstractNumId w:val="1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6"/>
    <w:rsid w:val="00010396"/>
    <w:rsid w:val="00247977"/>
    <w:rsid w:val="002B4047"/>
    <w:rsid w:val="003C2CCF"/>
    <w:rsid w:val="004B346B"/>
    <w:rsid w:val="005066E2"/>
    <w:rsid w:val="005148E3"/>
    <w:rsid w:val="00583D59"/>
    <w:rsid w:val="00594F06"/>
    <w:rsid w:val="005B120A"/>
    <w:rsid w:val="00661346"/>
    <w:rsid w:val="006D3ED9"/>
    <w:rsid w:val="007B29B2"/>
    <w:rsid w:val="007C0070"/>
    <w:rsid w:val="007D3717"/>
    <w:rsid w:val="00890E3D"/>
    <w:rsid w:val="0098423C"/>
    <w:rsid w:val="009D02D1"/>
    <w:rsid w:val="00A0360B"/>
    <w:rsid w:val="00A45F8E"/>
    <w:rsid w:val="00AC2F34"/>
    <w:rsid w:val="00AE27E3"/>
    <w:rsid w:val="00CE74AE"/>
    <w:rsid w:val="00D31F49"/>
    <w:rsid w:val="00DB09AF"/>
    <w:rsid w:val="00E132B8"/>
    <w:rsid w:val="00E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878D63-97BD-4CCF-8D20-21C8108F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20A"/>
  </w:style>
  <w:style w:type="paragraph" w:styleId="Zpat">
    <w:name w:val="footer"/>
    <w:basedOn w:val="Normln"/>
    <w:link w:val="ZpatChar"/>
    <w:uiPriority w:val="99"/>
    <w:unhideWhenUsed/>
    <w:rsid w:val="005B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20A"/>
  </w:style>
  <w:style w:type="paragraph" w:styleId="Odstavecseseznamem">
    <w:name w:val="List Paragraph"/>
    <w:basedOn w:val="Normln"/>
    <w:uiPriority w:val="34"/>
    <w:qFormat/>
    <w:rsid w:val="005B120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4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4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C76D-B776-4772-970B-D45A672D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7050</Characters>
  <Application>Microsoft Office Word</Application>
  <DocSecurity>0</DocSecurity>
  <Lines>251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Moudrý Překlad</cp:lastModifiedBy>
  <cp:revision>3</cp:revision>
  <dcterms:created xsi:type="dcterms:W3CDTF">2017-08-02T14:22:00Z</dcterms:created>
  <dcterms:modified xsi:type="dcterms:W3CDTF">2017-08-10T07:31:00Z</dcterms:modified>
</cp:coreProperties>
</file>