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D59" w:rsidRPr="005B120A" w:rsidRDefault="00583D59" w:rsidP="005B120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5B120A" w:rsidRPr="005B120A" w:rsidRDefault="005B120A" w:rsidP="005B120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t>Formulář návrhu za účelem vydání rozhodnutí ve věcech vyživovacích povinností</w:t>
      </w:r>
    </w:p>
    <w:p w:rsidR="005B120A" w:rsidRPr="005B120A" w:rsidRDefault="005B120A" w:rsidP="005B1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</w:rPr>
        <w:t>(včetně návrhu na určení rodičovství, je-li zapotřebí)</w:t>
      </w:r>
    </w:p>
    <w:p w:rsidR="005B120A" w:rsidRPr="005B120A" w:rsidRDefault="005B120A" w:rsidP="005B12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c)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>článek 10(1) d))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PROHLÁŠENÍ O DŮVĚRNOSTI A OCHRANĚ OSOBNÍCH ÚDAJŮ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Osobní údaje shromážděné nebo předané podle této úmluvy mohou být použity pouze pro ty účely, pro něž byly shromážděny nebo postoupeny. Orgány, kterým byly informace postoupeny, zajistí důvěrnost údajů v souladu se zákony svých států.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Orgány nesmí sdělovat ani potvrzovat informace shromážděné nebo předané podle této úmluvy, jestliže shledají, že by tím mohlo být ohroženo zdraví, bezpečnost nebo svoboda osob v souladu s článkem 40.</w:t>
      </w:r>
    </w:p>
    <w:p w:rsidR="005B120A" w:rsidRPr="005B120A" w:rsidRDefault="005B120A" w:rsidP="005B120A">
      <w:pPr>
        <w:pStyle w:val="Odstavecseseznamem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  <w:b/>
          <w:i/>
        </w:rPr>
        <w:t>Rozhodnutí v tomto smyslu učinil ústřední orgán v souladu s článkem 40. Pokud je zatržena tato kolonka, informace v částech 2 d, e, f a g a 5 by měly být uvedeny pouze v části tohoto formuláře Omezené informace o navrhovateli.</w:t>
      </w:r>
    </w:p>
    <w:p w:rsidR="005B120A" w:rsidRP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B120A" w:rsidRPr="005B120A" w:rsidRDefault="005B120A" w:rsidP="005B120A">
      <w:pPr>
        <w:pStyle w:val="Odstavecseseznamem"/>
        <w:numPr>
          <w:ilvl w:val="0"/>
          <w:numId w:val="2"/>
        </w:numPr>
        <w:tabs>
          <w:tab w:val="left" w:leader="underscore" w:pos="8789"/>
        </w:tabs>
        <w:spacing w:after="0" w:line="240" w:lineRule="auto"/>
        <w:ind w:left="993" w:hanging="993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5B120A" w:rsidRPr="005B120A" w:rsidRDefault="005B120A" w:rsidP="005B120A">
      <w:pPr>
        <w:spacing w:after="0" w:line="240" w:lineRule="auto"/>
        <w:ind w:left="993" w:hanging="993"/>
        <w:rPr>
          <w:rFonts w:ascii="Times New Roman" w:hAnsi="Times New Roman" w:cs="Times New Roman"/>
        </w:rPr>
      </w:pPr>
    </w:p>
    <w:p w:rsidR="005B120A" w:rsidRPr="005B120A" w:rsidRDefault="005B120A" w:rsidP="005B120A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5B120A" w:rsidRPr="005B120A" w:rsidRDefault="005B120A" w:rsidP="00A45F8E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B120A" w:rsidRPr="005B120A" w:rsidRDefault="005B120A" w:rsidP="00A45F8E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B120A" w:rsidRDefault="005B120A" w:rsidP="00594F06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7513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B120A" w:rsidRPr="005B120A" w:rsidRDefault="00A45F8E" w:rsidP="00594F06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5B120A" w:rsidRDefault="005B120A" w:rsidP="00594F06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594F06" w:rsidRPr="00A45F8E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5B120A" w:rsidRPr="00A45F8E" w:rsidRDefault="00A45F8E" w:rsidP="00594F06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5B120A" w:rsidRPr="00A45F8E" w:rsidRDefault="00A45F8E" w:rsidP="00594F06">
      <w:pPr>
        <w:pStyle w:val="Odstavecseseznamem"/>
        <w:numPr>
          <w:ilvl w:val="0"/>
          <w:numId w:val="4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94F06" w:rsidRPr="00594F06" w:rsidRDefault="00594F06" w:rsidP="00594F06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Osoba/osoby, pro kterou/které je výživné požadováno či která/které na ně má/mají nárok</w:t>
      </w:r>
    </w:p>
    <w:p w:rsidR="00594F06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nebo na ně má nárok výše jmenovaný navrhovatel</w:t>
      </w:r>
    </w:p>
    <w:p w:rsidR="00594F06" w:rsidRDefault="00594F06" w:rsidP="00594F06">
      <w:pPr>
        <w:pStyle w:val="Odstavecseseznamem"/>
        <w:numPr>
          <w:ilvl w:val="0"/>
          <w:numId w:val="5"/>
        </w:numPr>
        <w:tabs>
          <w:tab w:val="left" w:pos="1843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Rodičovství je určeno nebo je předpokládané</w:t>
      </w:r>
    </w:p>
    <w:p w:rsid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</w:rPr>
      </w:pP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rodičovství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vztah srovnatelný s manželstvím</w:t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příbuzenský vztah (prosím upřesněte):</w:t>
      </w:r>
      <w:r>
        <w:tab/>
      </w:r>
    </w:p>
    <w:p w:rsidR="00594F06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  <w:tab w:val="left" w:pos="5670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vnouče</w:t>
      </w:r>
    </w:p>
    <w:p w:rsidR="005B120A" w:rsidRPr="00594F06" w:rsidRDefault="00594F06" w:rsidP="00594F06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jiný:</w:t>
      </w:r>
      <w:r>
        <w:tab/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B120A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toto/tyto dítě/děti</w:t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Rodičovství je určeno nebo je předpokládané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lastRenderedPageBreak/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Rodičovství je určeno nebo je předpokládané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B120A" w:rsidRDefault="00594F06" w:rsidP="00594F06">
      <w:pPr>
        <w:pStyle w:val="Odstavecseseznamem"/>
        <w:numPr>
          <w:ilvl w:val="0"/>
          <w:numId w:val="7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Rodičovství je určeno nebo je předpokládané</w:t>
      </w:r>
    </w:p>
    <w:p w:rsidR="00594F06" w:rsidRP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594F06" w:rsidRP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rodičovství</w:t>
      </w:r>
      <w:r>
        <w:tab/>
      </w:r>
      <w:r>
        <w:sym w:font="Wingdings" w:char="F0A8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in loco parentis</w:t>
      </w:r>
      <w:r>
        <w:rPr>
          <w:rFonts w:ascii="Times New Roman" w:hAnsi="Times New Roman"/>
        </w:rPr>
        <w:t xml:space="preserve"> (v zastoupení rodičů) nebo obdobný vztah</w:t>
      </w:r>
    </w:p>
    <w:p w:rsidR="00594F06" w:rsidRPr="00594F06" w:rsidRDefault="00594F06" w:rsidP="00594F06">
      <w:pPr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594F06" w:rsidRPr="00594F06" w:rsidRDefault="00594F06" w:rsidP="00594F06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 nárok tato osoba</w:t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594F06" w:rsidRPr="005B120A" w:rsidRDefault="00594F06" w:rsidP="00594F06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594F06" w:rsidRDefault="00594F06" w:rsidP="00594F06">
      <w:pPr>
        <w:pStyle w:val="Odstavecseseznamem"/>
        <w:tabs>
          <w:tab w:val="left" w:pos="3828"/>
          <w:tab w:val="left" w:leader="underscore" w:pos="751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594F06" w:rsidRDefault="00594F06" w:rsidP="00594F06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Rodičovství je určeno nebo je předpokládané</w:t>
      </w:r>
    </w:p>
    <w:p w:rsidR="00594F06" w:rsidRDefault="00594F06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Základ uznání výživného:</w:t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manželství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vztah srovnatelný s manželstvím</w:t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příbuzenský vztah (prosím upřesněte):</w:t>
      </w:r>
      <w:r>
        <w:tab/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pos="3686"/>
          <w:tab w:val="left" w:pos="5670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prarodič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sourozenec</w:t>
      </w:r>
      <w:r>
        <w:tab/>
      </w: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/>
        </w:rPr>
        <w:t xml:space="preserve"> vnouče</w:t>
      </w:r>
    </w:p>
    <w:p w:rsidR="003C2CCF" w:rsidRPr="00594F06" w:rsidRDefault="003C2CCF" w:rsidP="003C2CCF">
      <w:pPr>
        <w:pStyle w:val="Odstavecseseznamem"/>
        <w:numPr>
          <w:ilvl w:val="0"/>
          <w:numId w:val="5"/>
        </w:numPr>
        <w:tabs>
          <w:tab w:val="left" w:pos="1701"/>
          <w:tab w:val="left" w:pos="1843"/>
          <w:tab w:val="left" w:leader="underscore" w:pos="7655"/>
        </w:tabs>
        <w:spacing w:after="0" w:line="240" w:lineRule="auto"/>
        <w:ind w:left="2410" w:hanging="708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jiný:</w:t>
      </w:r>
      <w:r>
        <w:tab/>
      </w:r>
    </w:p>
    <w:p w:rsidR="003C2CCF" w:rsidRPr="00594F06" w:rsidRDefault="003C2CCF" w:rsidP="00594F06">
      <w:pPr>
        <w:tabs>
          <w:tab w:val="left" w:pos="1701"/>
          <w:tab w:val="left" w:pos="1843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</w:p>
    <w:p w:rsidR="00594F06" w:rsidRPr="003C2CCF" w:rsidRDefault="003C2CCF" w:rsidP="003C2CCF">
      <w:pPr>
        <w:pStyle w:val="Odstavecseseznamem"/>
        <w:numPr>
          <w:ilvl w:val="1"/>
          <w:numId w:val="2"/>
        </w:numPr>
        <w:tabs>
          <w:tab w:val="left" w:pos="1701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Výživné je požadováno či na ně má/mají nárok další dítě/děti nebo osoba/osoby, další údaje jsou připojeny</w:t>
      </w:r>
    </w:p>
    <w:p w:rsidR="005B120A" w:rsidRDefault="005B120A" w:rsidP="005B120A">
      <w:pPr>
        <w:spacing w:after="0" w:line="240" w:lineRule="auto"/>
        <w:rPr>
          <w:rFonts w:ascii="Times New Roman" w:hAnsi="Times New Roman" w:cs="Times New Roman"/>
        </w:rPr>
      </w:pPr>
    </w:p>
    <w:p w:rsidR="003C2CCF" w:rsidRDefault="003C2CCF" w:rsidP="003C2CCF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Povinný (odpůrce) (pokud údaje znáte)</w:t>
      </w:r>
    </w:p>
    <w:p w:rsidR="003C2CCF" w:rsidRPr="005B120A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3C2CCF" w:rsidRPr="005B120A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7513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 w:hAnsi="Times New Roman"/>
          <w:b/>
        </w:rPr>
        <w:t>(dd/mm/rrrr)</w:t>
      </w:r>
    </w:p>
    <w:p w:rsidR="003C2CCF" w:rsidRPr="005B120A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Osobní identifikační číslo:</w:t>
      </w:r>
      <w:r>
        <w:tab/>
      </w:r>
    </w:p>
    <w:p w:rsidR="003C2CCF" w:rsidRPr="003C2CCF" w:rsidRDefault="003C2CCF" w:rsidP="003C2CCF">
      <w:pPr>
        <w:pStyle w:val="Odstavecseseznamem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(uveďte název země nebo územní jednotky, kde bylo číslo vydáno)</w:t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Místo bydliště:</w:t>
      </w:r>
      <w:r>
        <w:tab/>
      </w:r>
      <w:r>
        <w:tab/>
      </w:r>
    </w:p>
    <w:p w:rsidR="003C2CCF" w:rsidRPr="00A45F8E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Pr="00A45F8E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Poštovní adresa:</w:t>
      </w:r>
      <w:r>
        <w:tab/>
      </w:r>
      <w:r>
        <w:tab/>
      </w:r>
    </w:p>
    <w:p w:rsidR="003C2CCF" w:rsidRDefault="003C2CCF" w:rsidP="003C2CCF">
      <w:pPr>
        <w:pStyle w:val="Odstavecseseznamem"/>
        <w:numPr>
          <w:ilvl w:val="0"/>
          <w:numId w:val="9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Jakékoli další informace, které mohou napomoci při zjišťování místa, kde se povinný zdržuje</w:t>
      </w:r>
      <w:r>
        <w:tab/>
      </w:r>
    </w:p>
    <w:p w:rsidR="003C2CCF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Pr="00A45F8E" w:rsidRDefault="003C2CCF" w:rsidP="003C2CCF">
      <w:pPr>
        <w:pStyle w:val="Odstavecseseznamem"/>
        <w:tabs>
          <w:tab w:val="left" w:pos="3828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3C2CCF" w:rsidRDefault="004B346B" w:rsidP="004B346B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Platba</w:t>
      </w:r>
    </w:p>
    <w:p w:rsidR="004B346B" w:rsidRPr="00C76AC5" w:rsidRDefault="004B346B" w:rsidP="004B346B">
      <w:pPr>
        <w:pStyle w:val="Odstavecseseznamem"/>
        <w:numPr>
          <w:ilvl w:val="0"/>
          <w:numId w:val="10"/>
        </w:numPr>
        <w:tabs>
          <w:tab w:val="left" w:pos="3828"/>
          <w:tab w:val="left" w:leader="underscore" w:pos="8789"/>
        </w:tabs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elektronickým platbám (pokud jsou potřeba)</w:t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banky: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BIC: </w:t>
      </w:r>
      <w:r>
        <w:rPr>
          <w:rStyle w:val="Znakapoznpodarou"/>
          <w:rFonts w:ascii="Times New Roman" w:hAnsi="Times New Roman"/>
          <w:b/>
        </w:rPr>
        <w:footnoteReference w:id="1"/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bookmarkStart w:id="1" w:name="_Ref489278574"/>
      <w:r>
        <w:rPr>
          <w:rStyle w:val="Znakapoznpodarou"/>
          <w:rFonts w:ascii="Times New Roman" w:hAnsi="Times New Roman"/>
          <w:b/>
        </w:rPr>
        <w:footnoteReference w:id="2"/>
      </w:r>
      <w:bookmarkEnd w:id="1"/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účtu: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rPr>
          <w:rStyle w:val="Znakapoznpodarou"/>
          <w:rFonts w:ascii="Times New Roman" w:hAnsi="Times New Roman"/>
          <w:b/>
        </w:rPr>
        <w:footnoteReference w:id="3"/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7513"/>
        </w:tabs>
        <w:spacing w:after="0" w:line="240" w:lineRule="auto"/>
        <w:ind w:left="1418" w:hanging="502"/>
        <w:rPr>
          <w:rFonts w:ascii="Times New Roman" w:hAnsi="Times New Roman" w:cs="Times New Roman"/>
          <w:b/>
        </w:rPr>
      </w:pPr>
    </w:p>
    <w:p w:rsidR="004B346B" w:rsidRPr="00C76AC5" w:rsidRDefault="004B346B" w:rsidP="004B346B">
      <w:pPr>
        <w:pStyle w:val="Odstavecseseznamem"/>
        <w:numPr>
          <w:ilvl w:val="0"/>
          <w:numId w:val="10"/>
        </w:numPr>
        <w:spacing w:after="0" w:line="240" w:lineRule="auto"/>
        <w:ind w:left="1701" w:hanging="70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platbám šekem (pokud jsou potřeba)</w:t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  <w:r>
        <w:tab/>
      </w:r>
    </w:p>
    <w:p w:rsidR="004B346B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4B346B" w:rsidRPr="00C76AC5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4B346B" w:rsidRPr="00EA7861" w:rsidRDefault="004B346B" w:rsidP="004B346B">
      <w:pPr>
        <w:tabs>
          <w:tab w:val="left" w:pos="4111"/>
          <w:tab w:val="left" w:leader="underscore" w:pos="8647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 w:rsidRPr="00EA7861">
        <w:rPr>
          <w:rFonts w:ascii="Times New Roman" w:hAnsi="Times New Roman" w:cs="Times New Roman"/>
          <w:b/>
          <w:vertAlign w:val="superscript"/>
        </w:rPr>
        <w:fldChar w:fldCharType="begin"/>
      </w:r>
      <w:r w:rsidRPr="00EA7861">
        <w:rPr>
          <w:rFonts w:ascii="Times New Roman" w:hAnsi="Times New Roman" w:cs="Times New Roman"/>
          <w:b/>
          <w:vertAlign w:val="superscript"/>
        </w:rPr>
        <w:instrText xml:space="preserve"> NOTEREF _Ref489278574 \h </w:instrText>
      </w:r>
      <w:r>
        <w:rPr>
          <w:rFonts w:ascii="Times New Roman" w:hAnsi="Times New Roman" w:cs="Times New Roman"/>
          <w:b/>
          <w:vertAlign w:val="superscript"/>
        </w:rPr>
        <w:instrText xml:space="preserve"> \* MERGEFORMAT </w:instrText>
      </w:r>
      <w:r w:rsidRPr="00EA7861">
        <w:rPr>
          <w:rFonts w:ascii="Times New Roman" w:hAnsi="Times New Roman" w:cs="Times New Roman"/>
          <w:b/>
          <w:vertAlign w:val="superscript"/>
        </w:rPr>
      </w:r>
      <w:r w:rsidRPr="00EA7861">
        <w:rPr>
          <w:rFonts w:ascii="Times New Roman" w:hAnsi="Times New Roman" w:cs="Times New Roman"/>
          <w:b/>
          <w:vertAlign w:val="superscript"/>
        </w:rPr>
        <w:fldChar w:fldCharType="separate"/>
      </w:r>
      <w:r w:rsidRPr="00EA7861">
        <w:rPr>
          <w:rFonts w:ascii="Times New Roman" w:hAnsi="Times New Roman" w:cs="Times New Roman"/>
          <w:b/>
          <w:vertAlign w:val="superscript"/>
        </w:rPr>
        <w:t>3</w:t>
      </w:r>
      <w:r w:rsidRPr="00EA7861">
        <w:rPr>
          <w:rFonts w:ascii="Times New Roman" w:hAnsi="Times New Roman" w:cs="Times New Roman"/>
          <w:b/>
          <w:vertAlign w:val="superscript"/>
        </w:rPr>
        <w:fldChar w:fldCharType="end"/>
      </w:r>
      <w:r>
        <w:tab/>
      </w:r>
      <w:r>
        <w:tab/>
      </w:r>
    </w:p>
    <w:p w:rsidR="003C2CCF" w:rsidRDefault="003C2CCF" w:rsidP="003C2CCF">
      <w:pPr>
        <w:spacing w:after="0" w:line="240" w:lineRule="auto"/>
        <w:rPr>
          <w:rFonts w:ascii="Times New Roman" w:hAnsi="Times New Roman" w:cs="Times New Roman"/>
          <w:b/>
        </w:rPr>
      </w:pPr>
    </w:p>
    <w:p w:rsidR="004B346B" w:rsidRPr="004B346B" w:rsidRDefault="004B346B" w:rsidP="004B346B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se týká vydání rozhodnutí v dožádaném státě, kde:</w:t>
      </w:r>
    </w:p>
    <w:p w:rsidR="004B346B" w:rsidRPr="004B346B" w:rsidRDefault="004B346B" w:rsidP="004B346B">
      <w:pPr>
        <w:pStyle w:val="Odstavecseseznamem"/>
        <w:numPr>
          <w:ilvl w:val="0"/>
          <w:numId w:val="11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neexistuje žádné rozhodnutí (článek 10(1) c))</w:t>
      </w:r>
    </w:p>
    <w:p w:rsidR="003C2CCF" w:rsidRPr="004B346B" w:rsidRDefault="004B346B" w:rsidP="004B346B">
      <w:pPr>
        <w:pStyle w:val="Odstavecseseznamem"/>
        <w:numPr>
          <w:ilvl w:val="0"/>
          <w:numId w:val="11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sym w:font="Wingdings" w:char="F0A8"/>
      </w:r>
      <w:r>
        <w:tab/>
      </w:r>
      <w:r>
        <w:rPr>
          <w:rFonts w:ascii="Times New Roman" w:hAnsi="Times New Roman"/>
          <w:b/>
        </w:rPr>
        <w:t>uznání a výkon rozhodnutí není možné nebo se zamítá, protože neexistuje základ uznání a vykonavatelnosti podle článku 20 nebo z důvodů uvedených v článku 22 b) nebo e) (článek 10(1) d))</w:t>
      </w:r>
    </w:p>
    <w:p w:rsidR="003C2CCF" w:rsidRDefault="003C2CCF" w:rsidP="003C2CCF">
      <w:pPr>
        <w:spacing w:after="0" w:line="240" w:lineRule="auto"/>
        <w:rPr>
          <w:rFonts w:ascii="Times New Roman" w:hAnsi="Times New Roman" w:cs="Times New Roman"/>
          <w:b/>
        </w:rPr>
      </w:pPr>
    </w:p>
    <w:p w:rsidR="00AE27E3" w:rsidRPr="00AE27E3" w:rsidRDefault="00AE27E3" w:rsidP="00AE27E3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Podpora / výživné požadované navrhovatelem</w:t>
      </w:r>
      <w:r>
        <w:rPr>
          <w:rStyle w:val="Znakapoznpodarou"/>
          <w:rFonts w:ascii="Times New Roman" w:hAnsi="Times New Roman"/>
          <w:b/>
        </w:rPr>
        <w:footnoteReference w:id="4"/>
      </w:r>
      <w:r>
        <w:rPr>
          <w:rFonts w:ascii="Times New Roman" w:hAnsi="Times New Roman"/>
          <w:b/>
        </w:rPr>
        <w:t xml:space="preserve"> (u každé částky</w:t>
      </w:r>
      <w:r>
        <w:rPr>
          <w:rStyle w:val="Znakapoznpodarou"/>
          <w:rFonts w:ascii="Times New Roman" w:hAnsi="Times New Roman"/>
          <w:b/>
        </w:rPr>
        <w:footnoteReference w:id="5"/>
      </w:r>
      <w:r>
        <w:rPr>
          <w:rFonts w:ascii="Times New Roman" w:hAnsi="Times New Roman"/>
          <w:b/>
        </w:rPr>
        <w:t xml:space="preserve"> uveďte měnu)</w:t>
      </w:r>
    </w:p>
    <w:p w:rsidR="00AE27E3" w:rsidRPr="00AE27E3" w:rsidRDefault="00AE27E3" w:rsidP="00AE27E3">
      <w:pPr>
        <w:pStyle w:val="Odstavecseseznamem"/>
        <w:numPr>
          <w:ilvl w:val="0"/>
          <w:numId w:val="12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Podpora / výživné</w:t>
      </w:r>
    </w:p>
    <w:p w:rsidR="00AE27E3" w:rsidRDefault="00AE27E3" w:rsidP="00AE27E3">
      <w:pPr>
        <w:tabs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Uveďte, prosím, částku:</w:t>
      </w:r>
      <w:r>
        <w:tab/>
      </w:r>
    </w:p>
    <w:p w:rsidR="00AE27E3" w:rsidRPr="00AE27E3" w:rsidRDefault="00AE27E3" w:rsidP="00AE27E3">
      <w:pPr>
        <w:tabs>
          <w:tab w:val="left" w:pos="4253"/>
          <w:tab w:val="left" w:pos="5670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Četnost plateb</w:t>
      </w:r>
    </w:p>
    <w:p w:rsidR="00AE27E3" w:rsidRPr="00AE27E3" w:rsidRDefault="00AE27E3" w:rsidP="00AE27E3">
      <w:pPr>
        <w:pStyle w:val="Odstavecseseznamem"/>
        <w:numPr>
          <w:ilvl w:val="0"/>
          <w:numId w:val="13"/>
        </w:numPr>
        <w:spacing w:after="0" w:line="240" w:lineRule="auto"/>
        <w:ind w:left="1843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čtrnáctidenní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měsíční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čtvrtletní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půlroční</w:t>
      </w:r>
    </w:p>
    <w:p w:rsidR="00AE27E3" w:rsidRPr="00AE27E3" w:rsidRDefault="00AE27E3" w:rsidP="00AE27E3">
      <w:pPr>
        <w:pStyle w:val="Odstavecseseznamem"/>
        <w:numPr>
          <w:ilvl w:val="0"/>
          <w:numId w:val="14"/>
        </w:numPr>
        <w:tabs>
          <w:tab w:val="left" w:pos="2835"/>
          <w:tab w:val="left" w:leader="underscore" w:pos="8647"/>
        </w:tabs>
        <w:spacing w:after="0" w:line="240" w:lineRule="auto"/>
        <w:ind w:left="1843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roční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AE27E3" w:rsidRPr="00AE27E3" w:rsidRDefault="00AE27E3" w:rsidP="00AE27E3">
      <w:pPr>
        <w:pStyle w:val="Odstavecseseznamem"/>
        <w:numPr>
          <w:ilvl w:val="0"/>
          <w:numId w:val="12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Podpora / výživné určené zpětně</w:t>
      </w:r>
    </w:p>
    <w:p w:rsidR="00AE27E3" w:rsidRPr="00AE27E3" w:rsidRDefault="00AE27E3" w:rsidP="00AE27E3">
      <w:pPr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Uveďte, prosím, od kdy je výživné určené zpětně požadováno:</w:t>
      </w:r>
    </w:p>
    <w:p w:rsidR="00AE27E3" w:rsidRPr="00AE27E3" w:rsidRDefault="00AE27E3" w:rsidP="00AE27E3">
      <w:pPr>
        <w:tabs>
          <w:tab w:val="left" w:leader="underscore" w:pos="297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</w:t>
      </w:r>
      <w:r>
        <w:tab/>
      </w:r>
      <w:r>
        <w:rPr>
          <w:rFonts w:ascii="Times New Roman" w:hAnsi="Times New Roman"/>
          <w:b/>
        </w:rPr>
        <w:t>(dd/mm/rrrr)</w:t>
      </w:r>
    </w:p>
    <w:p w:rsidR="00AE27E3" w:rsidRDefault="00E132B8" w:rsidP="00E132B8">
      <w:pPr>
        <w:tabs>
          <w:tab w:val="left" w:pos="3969"/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Uveďte, prosím, částku:</w:t>
      </w:r>
      <w:r>
        <w:tab/>
      </w:r>
      <w:r>
        <w:tab/>
      </w:r>
    </w:p>
    <w:p w:rsidR="00AE27E3" w:rsidRPr="00AE27E3" w:rsidRDefault="00AE27E3" w:rsidP="00AE27E3">
      <w:pPr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Četnost plateb</w:t>
      </w:r>
    </w:p>
    <w:p w:rsidR="00E132B8" w:rsidRPr="00AE27E3" w:rsidRDefault="00E132B8" w:rsidP="00E132B8">
      <w:pPr>
        <w:pStyle w:val="Odstavecseseznamem"/>
        <w:numPr>
          <w:ilvl w:val="0"/>
          <w:numId w:val="13"/>
        </w:numPr>
        <w:spacing w:after="0" w:line="240" w:lineRule="auto"/>
        <w:ind w:left="1843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čtrnáctidenní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měsíční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čtvrtletní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půlroční</w:t>
      </w:r>
    </w:p>
    <w:p w:rsidR="00E132B8" w:rsidRPr="00AE27E3" w:rsidRDefault="00E132B8" w:rsidP="00E132B8">
      <w:pPr>
        <w:pStyle w:val="Odstavecseseznamem"/>
        <w:numPr>
          <w:ilvl w:val="0"/>
          <w:numId w:val="14"/>
        </w:numPr>
        <w:tabs>
          <w:tab w:val="left" w:pos="2835"/>
          <w:tab w:val="left" w:leader="underscore" w:pos="8647"/>
        </w:tabs>
        <w:spacing w:after="0" w:line="240" w:lineRule="auto"/>
        <w:ind w:left="1843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roční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E132B8" w:rsidRPr="00E132B8" w:rsidRDefault="00E132B8" w:rsidP="00E132B8">
      <w:pPr>
        <w:pStyle w:val="Odstavecseseznamem"/>
        <w:numPr>
          <w:ilvl w:val="0"/>
          <w:numId w:val="12"/>
        </w:numPr>
        <w:spacing w:after="0" w:line="240" w:lineRule="auto"/>
        <w:ind w:left="1418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Jiné platby, sjednané nebo podmíněné částky</w:t>
      </w:r>
    </w:p>
    <w:p w:rsidR="00E132B8" w:rsidRPr="00E132B8" w:rsidRDefault="00E132B8" w:rsidP="00E132B8">
      <w:pPr>
        <w:tabs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Prosím, uveďte:</w:t>
      </w:r>
      <w:r>
        <w:tab/>
      </w:r>
    </w:p>
    <w:p w:rsidR="00E132B8" w:rsidRDefault="00E132B8" w:rsidP="00E132B8">
      <w:pPr>
        <w:tabs>
          <w:tab w:val="left" w:leader="underscore" w:pos="8647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Uveďte, prosím, částku:</w:t>
      </w:r>
      <w:r>
        <w:tab/>
      </w:r>
    </w:p>
    <w:p w:rsidR="00E132B8" w:rsidRPr="00AE27E3" w:rsidRDefault="00E132B8" w:rsidP="00E132B8">
      <w:pPr>
        <w:tabs>
          <w:tab w:val="left" w:pos="4253"/>
          <w:tab w:val="left" w:pos="5670"/>
        </w:tabs>
        <w:spacing w:after="0" w:line="240" w:lineRule="auto"/>
        <w:ind w:left="1418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Četnost plateb</w:t>
      </w:r>
    </w:p>
    <w:p w:rsidR="00E132B8" w:rsidRPr="00AE27E3" w:rsidRDefault="00E132B8" w:rsidP="00E132B8">
      <w:pPr>
        <w:pStyle w:val="Odstavecseseznamem"/>
        <w:numPr>
          <w:ilvl w:val="0"/>
          <w:numId w:val="13"/>
        </w:numPr>
        <w:spacing w:after="0" w:line="240" w:lineRule="auto"/>
        <w:ind w:left="1843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týdenní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čtrnáctidenní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měsíční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čtvrtletní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půlroční</w:t>
      </w:r>
    </w:p>
    <w:p w:rsidR="00E132B8" w:rsidRPr="00AE27E3" w:rsidRDefault="00E132B8" w:rsidP="00E132B8">
      <w:pPr>
        <w:pStyle w:val="Odstavecseseznamem"/>
        <w:numPr>
          <w:ilvl w:val="0"/>
          <w:numId w:val="14"/>
        </w:numPr>
        <w:tabs>
          <w:tab w:val="left" w:pos="2835"/>
          <w:tab w:val="left" w:leader="underscore" w:pos="8647"/>
        </w:tabs>
        <w:spacing w:after="0" w:line="240" w:lineRule="auto"/>
        <w:ind w:left="1843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roční</w:t>
      </w:r>
      <w:r>
        <w:tab/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jiný interval (uveďte):</w:t>
      </w:r>
      <w:r>
        <w:tab/>
      </w:r>
    </w:p>
    <w:p w:rsidR="00AE27E3" w:rsidRDefault="00AE27E3" w:rsidP="003C2CCF">
      <w:pPr>
        <w:spacing w:after="0" w:line="240" w:lineRule="auto"/>
        <w:rPr>
          <w:rFonts w:ascii="Times New Roman" w:hAnsi="Times New Roman" w:cs="Times New Roman"/>
          <w:b/>
        </w:rPr>
      </w:pPr>
    </w:p>
    <w:p w:rsidR="00AE27E3" w:rsidRDefault="00E132B8" w:rsidP="00E132B8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Dokumenty připojené v případně potřeby k tomuto návrhu: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Rodný list nebo rovnocenný dokument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Uznání rodičovství povinným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Dokument(y) potvrzující biologické rodičovství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Rozhodnutí příslušného orgánu o rodičovství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Výsledky genetických testů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Osvědčení o osvojení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Osvědčení o manželství nebo obdobném vztahu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Dokument(y) potvrzující společné místo pobytu stran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Dohoda stran ve věcech vyživovací povinnosti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Doklad o studiu na vzdělávací instituci poskytující středoškolské nebo vysokoškolské vzdělání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Doklad o zdravotním postižení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Formulář o majetkových poměrech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Přehled nedoplatků nebo historie plateb</w:t>
      </w:r>
    </w:p>
    <w:p w:rsidR="00E132B8" w:rsidRP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Jiný doklad v souladu s právem dožádaného státu</w:t>
      </w:r>
    </w:p>
    <w:p w:rsidR="00E132B8" w:rsidRDefault="00E132B8" w:rsidP="00E132B8">
      <w:pPr>
        <w:pStyle w:val="Odstavecseseznamem"/>
        <w:numPr>
          <w:ilvl w:val="0"/>
          <w:numId w:val="15"/>
        </w:numPr>
        <w:spacing w:after="0" w:line="240" w:lineRule="auto"/>
        <w:ind w:left="255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Rozhodnutí dožádaného státu zamítající uznání a výkon</w:t>
      </w:r>
    </w:p>
    <w:p w:rsidR="00E132B8" w:rsidRDefault="00E132B8" w:rsidP="00E132B8">
      <w:pPr>
        <w:spacing w:after="0" w:line="240" w:lineRule="auto"/>
        <w:rPr>
          <w:rFonts w:ascii="Times New Roman" w:hAnsi="Times New Roman" w:cs="Times New Roman"/>
        </w:rPr>
      </w:pPr>
    </w:p>
    <w:p w:rsidR="007D3717" w:rsidRDefault="007D3717" w:rsidP="007D3717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sym w:font="Wingdings" w:char="F0A8"/>
      </w:r>
      <w:r>
        <w:tab/>
      </w:r>
      <w:r>
        <w:rPr>
          <w:rFonts w:ascii="Times New Roman" w:hAnsi="Times New Roman"/>
          <w:b/>
        </w:rPr>
        <w:t>Zahajte, prosím, donucovací opatření, jakmile bude rozhodnutí vydáno</w:t>
      </w:r>
    </w:p>
    <w:p w:rsidR="007D3717" w:rsidRPr="007D3717" w:rsidRDefault="007D3717" w:rsidP="007D3717">
      <w:pPr>
        <w:pStyle w:val="Odstavecseseznamem"/>
        <w:spacing w:after="0" w:line="240" w:lineRule="auto"/>
        <w:ind w:left="993"/>
        <w:rPr>
          <w:rFonts w:ascii="Times New Roman" w:hAnsi="Times New Roman" w:cs="Times New Roman"/>
          <w:b/>
        </w:rPr>
      </w:pPr>
    </w:p>
    <w:p w:rsidR="007D3717" w:rsidRDefault="007D3717" w:rsidP="007D3717">
      <w:pPr>
        <w:pStyle w:val="Odstavecseseznamem"/>
        <w:numPr>
          <w:ilvl w:val="0"/>
          <w:numId w:val="2"/>
        </w:numPr>
        <w:tabs>
          <w:tab w:val="left" w:leader="underscore" w:pos="8647"/>
        </w:tabs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Další informace:</w:t>
      </w:r>
      <w:r>
        <w:tab/>
      </w:r>
    </w:p>
    <w:p w:rsidR="007D3717" w:rsidRPr="007D3717" w:rsidRDefault="007D3717" w:rsidP="007D3717">
      <w:pPr>
        <w:pStyle w:val="Odstavecseseznamem"/>
        <w:tabs>
          <w:tab w:val="left" w:leader="underscore" w:pos="8647"/>
        </w:tabs>
        <w:spacing w:after="0" w:line="240" w:lineRule="auto"/>
        <w:ind w:left="993"/>
        <w:rPr>
          <w:rFonts w:ascii="Times New Roman" w:hAnsi="Times New Roman" w:cs="Times New Roman"/>
          <w:b/>
        </w:rPr>
      </w:pPr>
      <w:r>
        <w:tab/>
      </w:r>
    </w:p>
    <w:p w:rsidR="007D3717" w:rsidRPr="007D3717" w:rsidRDefault="007D3717" w:rsidP="007D3717">
      <w:pPr>
        <w:spacing w:after="0" w:line="240" w:lineRule="auto"/>
        <w:rPr>
          <w:rFonts w:ascii="Times New Roman" w:hAnsi="Times New Roman" w:cs="Times New Roman"/>
        </w:rPr>
      </w:pPr>
    </w:p>
    <w:p w:rsidR="007D3717" w:rsidRPr="007D3717" w:rsidRDefault="007D3717" w:rsidP="007D3717">
      <w:pPr>
        <w:pStyle w:val="Odstavecseseznamem"/>
        <w:numPr>
          <w:ilvl w:val="0"/>
          <w:numId w:val="2"/>
        </w:numPr>
        <w:spacing w:after="0" w:line="240" w:lineRule="auto"/>
        <w:ind w:left="993" w:hanging="993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Osvědčení</w:t>
      </w:r>
    </w:p>
    <w:p w:rsidR="007D3717" w:rsidRPr="007D3717" w:rsidRDefault="007D3717" w:rsidP="007D3717">
      <w:pPr>
        <w:spacing w:after="0" w:line="240" w:lineRule="auto"/>
        <w:rPr>
          <w:rFonts w:ascii="Times New Roman" w:hAnsi="Times New Roman" w:cs="Times New Roman"/>
        </w:rPr>
      </w:pPr>
    </w:p>
    <w:p w:rsidR="007D3717" w:rsidRPr="007D3717" w:rsidRDefault="007D3717" w:rsidP="007D3717">
      <w:pPr>
        <w:pStyle w:val="Odstavecseseznamem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7D3717" w:rsidRPr="007D3717" w:rsidRDefault="007D3717" w:rsidP="007D3717">
      <w:pPr>
        <w:spacing w:after="0" w:line="240" w:lineRule="auto"/>
        <w:rPr>
          <w:rFonts w:ascii="Times New Roman" w:hAnsi="Times New Roman" w:cs="Times New Roman"/>
        </w:rPr>
      </w:pPr>
    </w:p>
    <w:p w:rsidR="007D3717" w:rsidRDefault="007D3717" w:rsidP="007D3717">
      <w:pPr>
        <w:pStyle w:val="Odstavecseseznamem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vyhovuje požadavkům úmluvy (článek 12(2)). Informace obsažené v tomto návrhu a přiložených dokumentech odpovídají a jsou v souladu s informacemi a dokumenty, které poskytl navrhovatel dožadujícímu ústřednímu orgánu. Návrh je zaslán ústřednímu orgánu jménem a se souhlasem navrhovatele.</w:t>
      </w:r>
    </w:p>
    <w:p w:rsidR="007D3717" w:rsidRPr="007D3717" w:rsidRDefault="007D3717" w:rsidP="007D3717">
      <w:pPr>
        <w:spacing w:after="0" w:line="240" w:lineRule="auto"/>
        <w:rPr>
          <w:rFonts w:ascii="Times New Roman" w:hAnsi="Times New Roman" w:cs="Times New Roman"/>
          <w:b/>
        </w:rPr>
      </w:pPr>
    </w:p>
    <w:p w:rsidR="007D3717" w:rsidRPr="00B72602" w:rsidRDefault="007D3717" w:rsidP="007D3717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7D3717" w:rsidRPr="00B72602" w:rsidRDefault="007D3717" w:rsidP="007D3717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br w:type="page"/>
      </w:r>
    </w:p>
    <w:p w:rsidR="007C0070" w:rsidRPr="007C0070" w:rsidRDefault="007C0070" w:rsidP="007C007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/>
          <w:b/>
          <w:sz w:val="36"/>
        </w:rPr>
        <w:lastRenderedPageBreak/>
        <w:t>Omezené informace o navrhovateli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Default="007C0070" w:rsidP="007C0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Formulář návrhu za účelem vydání rozhodnutí ve věcech vyživovacích povinností</w:t>
      </w:r>
    </w:p>
    <w:p w:rsidR="007C0070" w:rsidRPr="007C0070" w:rsidRDefault="007C0070" w:rsidP="007C0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(včetně návrhu na určení rodičovství, je-li zapotřebí)</w:t>
      </w:r>
    </w:p>
    <w:p w:rsidR="007C0070" w:rsidRPr="007C0070" w:rsidRDefault="007C0070" w:rsidP="007C0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</w:t>
      </w:r>
      <w:r>
        <w:rPr>
          <w:rFonts w:ascii="Times New Roman" w:hAnsi="Times New Roman"/>
          <w:b/>
          <w:i/>
        </w:rPr>
        <w:t>c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sym w:font="Wingdings" w:char="F0A8"/>
      </w:r>
      <w:r>
        <w:rPr>
          <w:rFonts w:ascii="Times New Roman" w:hAnsi="Times New Roman"/>
          <w:b/>
        </w:rPr>
        <w:t xml:space="preserve"> článek 10(1) </w:t>
      </w:r>
      <w:r>
        <w:rPr>
          <w:rFonts w:ascii="Times New Roman" w:hAnsi="Times New Roman"/>
          <w:b/>
          <w:i/>
        </w:rPr>
        <w:t>d</w:t>
      </w:r>
      <w:r>
        <w:rPr>
          <w:rFonts w:ascii="Times New Roman" w:hAnsi="Times New Roman"/>
          <w:b/>
        </w:rPr>
        <w:t>))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717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Poznámka: Dožadující ústřední orgán rozhodl, že informace podle oddílů 2 d, e, f a g a 5 na této straně </w:t>
      </w:r>
      <w:r>
        <w:rPr>
          <w:rFonts w:ascii="Times New Roman" w:hAnsi="Times New Roman"/>
          <w:b/>
          <w:u w:val="single"/>
        </w:rPr>
        <w:t>nebude sdělovat, ani potvrzovat</w:t>
      </w:r>
      <w:r>
        <w:rPr>
          <w:rFonts w:ascii="Times New Roman" w:hAnsi="Times New Roman"/>
          <w:b/>
        </w:rPr>
        <w:t>, jelikož shledal, že by tím mohlo být ohroženo zdraví, bezpečnost nebo svoboda osob. K takovému rozhodnutí přihlédne podle článku 40(2) dožadující ústřední orgán.</w:t>
      </w:r>
    </w:p>
    <w:p w:rsidR="007D3717" w:rsidRDefault="007D3717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523D4C" w:rsidRDefault="007C0070" w:rsidP="007C0070">
      <w:pPr>
        <w:pStyle w:val="Odstavecseseznamem"/>
        <w:numPr>
          <w:ilvl w:val="0"/>
          <w:numId w:val="18"/>
        </w:numPr>
        <w:tabs>
          <w:tab w:val="left" w:leader="underscore" w:pos="878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Spisové referenční číslo dožadujícího ústředního orgánu:</w:t>
      </w:r>
      <w:r>
        <w:tab/>
      </w:r>
    </w:p>
    <w:p w:rsidR="007C0070" w:rsidRDefault="007C0070" w:rsidP="007C0070">
      <w:pPr>
        <w:spacing w:after="0" w:line="240" w:lineRule="auto"/>
        <w:rPr>
          <w:rFonts w:ascii="Times New Roman" w:hAnsi="Times New Roman" w:cs="Times New Roman"/>
        </w:rPr>
      </w:pPr>
    </w:p>
    <w:p w:rsidR="007C0070" w:rsidRPr="00523D4C" w:rsidRDefault="007C0070" w:rsidP="007C0070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Navrhovatel</w:t>
      </w:r>
    </w:p>
    <w:p w:rsidR="007C0070" w:rsidRPr="00520383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Příjmení:</w:t>
      </w: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Křestní jméno/jména:</w:t>
      </w: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7513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Datum narození:</w:t>
      </w:r>
      <w:r>
        <w:tab/>
      </w:r>
      <w:r>
        <w:tab/>
      </w:r>
      <w:r>
        <w:rPr>
          <w:rFonts w:ascii="Times New Roman"/>
          <w:b/>
          <w:spacing w:val="-1"/>
        </w:rPr>
        <w:t>(dd/mm/rrrr)</w:t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Adresa:</w:t>
      </w:r>
      <w:r>
        <w:tab/>
      </w:r>
      <w:r>
        <w:tab/>
      </w:r>
    </w:p>
    <w:p w:rsidR="007C0070" w:rsidRDefault="007C0070" w:rsidP="007C0070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Telefonní čísla:</w:t>
      </w:r>
      <w:r>
        <w:tab/>
      </w:r>
      <w:r>
        <w:tab/>
      </w:r>
    </w:p>
    <w:p w:rsidR="007C0070" w:rsidRDefault="007C0070" w:rsidP="007C0070">
      <w:pPr>
        <w:pStyle w:val="Odstavecseseznamem"/>
        <w:tabs>
          <w:tab w:val="left" w:pos="4111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faxu:</w:t>
      </w:r>
      <w:r>
        <w:tab/>
      </w:r>
      <w:r>
        <w:tab/>
      </w:r>
    </w:p>
    <w:p w:rsidR="007C0070" w:rsidRPr="00520383" w:rsidRDefault="007C0070" w:rsidP="007C0070">
      <w:pPr>
        <w:pStyle w:val="Odstavecseseznamem"/>
        <w:numPr>
          <w:ilvl w:val="0"/>
          <w:numId w:val="17"/>
        </w:numPr>
        <w:tabs>
          <w:tab w:val="left" w:pos="4111"/>
          <w:tab w:val="left" w:leader="underscore" w:pos="8789"/>
        </w:tabs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E-mail:</w:t>
      </w:r>
      <w:r>
        <w:tab/>
      </w:r>
      <w:r>
        <w:tab/>
      </w:r>
    </w:p>
    <w:p w:rsidR="007C0070" w:rsidRDefault="007C0070" w:rsidP="007C0070">
      <w:pPr>
        <w:spacing w:after="0" w:line="240" w:lineRule="auto"/>
        <w:rPr>
          <w:rFonts w:ascii="Times New Roman" w:hAnsi="Times New Roman" w:cs="Times New Roman"/>
        </w:rPr>
      </w:pPr>
    </w:p>
    <w:p w:rsidR="007C0070" w:rsidRPr="00A30A75" w:rsidRDefault="007C0070" w:rsidP="007C007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5.</w:t>
      </w:r>
      <w:r>
        <w:tab/>
      </w:r>
      <w:r>
        <w:rPr>
          <w:rFonts w:ascii="Times New Roman" w:hAnsi="Times New Roman"/>
          <w:b/>
        </w:rPr>
        <w:t>Platby</w:t>
      </w:r>
    </w:p>
    <w:p w:rsidR="007C0070" w:rsidRPr="004B4CCC" w:rsidRDefault="007C0070" w:rsidP="007C0070">
      <w:pPr>
        <w:pStyle w:val="Odstavecseseznamem"/>
        <w:numPr>
          <w:ilvl w:val="0"/>
          <w:numId w:val="19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elektronickým platbám (pokud jsou potřeba)</w:t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Název banky: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BIC: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SWIFT: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IBAN: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Číslo účtu: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 majitele účtu: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</w:p>
    <w:p w:rsidR="007C0070" w:rsidRPr="004B4CCC" w:rsidRDefault="007C0070" w:rsidP="007C0070">
      <w:pPr>
        <w:pStyle w:val="Odstavecseseznamem"/>
        <w:numPr>
          <w:ilvl w:val="0"/>
          <w:numId w:val="19"/>
        </w:numPr>
        <w:spacing w:after="0" w:line="240" w:lineRule="auto"/>
        <w:ind w:left="1701" w:hanging="85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Údaje k platbám šekem (pokud jsou potřeba)</w:t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vystaven na jméno:</w:t>
      </w:r>
      <w:r>
        <w:tab/>
      </w:r>
    </w:p>
    <w:p w:rsidR="007C0070" w:rsidRPr="004B4CCC" w:rsidRDefault="007C0070" w:rsidP="007C0070">
      <w:pPr>
        <w:tabs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Šek bude zaslán (komu):</w:t>
      </w:r>
      <w:r>
        <w:tab/>
      </w:r>
    </w:p>
    <w:p w:rsidR="007C0070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(adresa)</w:t>
      </w:r>
      <w:r>
        <w:tab/>
      </w:r>
      <w:r>
        <w:tab/>
      </w:r>
    </w:p>
    <w:p w:rsidR="007C0070" w:rsidRPr="004B4CCC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tab/>
      </w:r>
      <w:r>
        <w:tab/>
      </w:r>
    </w:p>
    <w:p w:rsidR="007C0070" w:rsidRPr="004B4CCC" w:rsidRDefault="007C0070" w:rsidP="007C0070">
      <w:pPr>
        <w:tabs>
          <w:tab w:val="left" w:pos="3686"/>
          <w:tab w:val="left" w:leader="underscore" w:pos="8789"/>
        </w:tabs>
        <w:spacing w:after="0" w:line="240" w:lineRule="auto"/>
        <w:ind w:left="1701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Reference:</w:t>
      </w:r>
      <w:r>
        <w:tab/>
      </w:r>
      <w:r>
        <w:tab/>
      </w:r>
    </w:p>
    <w:p w:rsidR="007D3717" w:rsidRDefault="007D3717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7C0070" w:rsidRDefault="007C0070" w:rsidP="007C007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formulář návrhu vyplnil navrhovatel a přezkoumal dožadující ústřední orgán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717" w:rsidRPr="007C0070" w:rsidRDefault="007C0070" w:rsidP="007C0070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Tento návrh vyhovuje požadavkům úmluvy (článek 12(2)). Informace obsažené v tomto návrhu a přiložených dokumentech odpovídají a jsou v souladu s informacemi a dokumenty, které poskytl navrhovatel dožadujícímu ústřednímu orgánu. Návrh je zaslán ústřednímu orgánu jménem a se souhlasem navrhovatele.</w:t>
      </w:r>
    </w:p>
    <w:p w:rsid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B72602" w:rsidRDefault="007C0070" w:rsidP="007C0070">
      <w:pPr>
        <w:tabs>
          <w:tab w:val="left" w:leader="underscore" w:pos="4253"/>
          <w:tab w:val="left" w:pos="6379"/>
          <w:tab w:val="left" w:leader="underscore" w:pos="878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Jméno:</w:t>
      </w:r>
      <w:r>
        <w:tab/>
      </w:r>
      <w:r>
        <w:rPr>
          <w:rFonts w:ascii="Times New Roman" w:hAnsi="Times New Roman"/>
          <w:b/>
        </w:rPr>
        <w:t>(tiskacími písmeny)</w:t>
      </w:r>
      <w:r>
        <w:tab/>
      </w:r>
      <w:r>
        <w:rPr>
          <w:rFonts w:ascii="Times New Roman" w:hAnsi="Times New Roman"/>
          <w:b/>
        </w:rPr>
        <w:t>Datum:</w:t>
      </w:r>
      <w:r>
        <w:tab/>
      </w:r>
    </w:p>
    <w:p w:rsidR="007C0070" w:rsidRPr="00B72602" w:rsidRDefault="007C0070" w:rsidP="007C0070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Oprávněný zástupce ústředního orgánu</w:t>
      </w:r>
      <w:r>
        <w:tab/>
      </w:r>
      <w:r>
        <w:rPr>
          <w:rFonts w:ascii="Times New Roman" w:hAnsi="Times New Roman"/>
          <w:b/>
        </w:rPr>
        <w:t>(dd/mm/rrrr)</w:t>
      </w:r>
    </w:p>
    <w:p w:rsidR="007C0070" w:rsidRPr="007C0070" w:rsidRDefault="007C0070" w:rsidP="007D371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ZÁKON O SNIŽOVÁNÍ ADMINISTRATIVNÍ ZÁTĚŽE Z ROKU 1995 (Veřejná správa 104-13)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t>Podle odhadů odpovídá zpravodajská zátěž spojená se sběrem informací prostřednictvím jednoho tohoto formuláře v průměru 0,5 hodiny, což zahrnuje i dobu na přečtení pokynů, shromáždění a uchování potřebných údajů a kontrolu shromážděných informací.</w:t>
      </w:r>
    </w:p>
    <w:p w:rsidR="007C0070" w:rsidRPr="007C0070" w:rsidRDefault="007C0070" w:rsidP="007C0070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/>
          <w:sz w:val="18"/>
        </w:rPr>
        <w:lastRenderedPageBreak/>
        <w:t>Úřad nemůže provádět ani nechat provádět sběr informací a příslušná osoba na tyto informace nemusí reagovat, pokud neuvádí aktuální platné kontrolní číslo OMB.</w:t>
      </w:r>
    </w:p>
    <w:sectPr w:rsidR="007C0070" w:rsidRPr="007C0070" w:rsidSect="005B120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20A" w:rsidRDefault="005B120A" w:rsidP="005B120A">
      <w:pPr>
        <w:spacing w:after="0" w:line="240" w:lineRule="auto"/>
      </w:pPr>
      <w:r>
        <w:separator/>
      </w:r>
    </w:p>
  </w:endnote>
  <w:endnote w:type="continuationSeparator" w:id="0">
    <w:p w:rsidR="005B120A" w:rsidRDefault="005B120A" w:rsidP="005B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20A" w:rsidRDefault="005B120A" w:rsidP="005B120A">
      <w:pPr>
        <w:spacing w:after="0" w:line="240" w:lineRule="auto"/>
      </w:pPr>
      <w:r>
        <w:separator/>
      </w:r>
    </w:p>
  </w:footnote>
  <w:footnote w:type="continuationSeparator" w:id="0">
    <w:p w:rsidR="005B120A" w:rsidRDefault="005B120A" w:rsidP="005B120A">
      <w:pPr>
        <w:spacing w:after="0" w:line="240" w:lineRule="auto"/>
      </w:pPr>
      <w:r>
        <w:continuationSeparator/>
      </w:r>
    </w:p>
  </w:footnote>
  <w:footnote w:id="1">
    <w:p w:rsidR="004B346B" w:rsidRPr="00AE27E3" w:rsidRDefault="004B346B" w:rsidP="004B346B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Národní identifikační kód banky.</w:t>
      </w:r>
    </w:p>
  </w:footnote>
  <w:footnote w:id="2">
    <w:p w:rsidR="004B346B" w:rsidRPr="00AE27E3" w:rsidRDefault="004B346B" w:rsidP="004B346B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Mezinárodní číslo bankovního účtu.</w:t>
      </w:r>
    </w:p>
  </w:footnote>
  <w:footnote w:id="3">
    <w:p w:rsidR="004B346B" w:rsidRPr="00AE27E3" w:rsidRDefault="004B346B" w:rsidP="004B346B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V případě potřeby uskutečnit platbu.</w:t>
      </w:r>
    </w:p>
  </w:footnote>
  <w:footnote w:id="4">
    <w:p w:rsidR="00AE27E3" w:rsidRPr="00AE27E3" w:rsidRDefault="00AE27E3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Tuto část vyplňte, jen pokud to požaduje dožádaný stát.</w:t>
      </w:r>
    </w:p>
  </w:footnote>
  <w:footnote w:id="5">
    <w:p w:rsidR="00AE27E3" w:rsidRPr="00AE27E3" w:rsidRDefault="00AE27E3">
      <w:pPr>
        <w:pStyle w:val="Textpoznpodarou"/>
        <w:rPr>
          <w:lang w:val="en-GB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Měnu specifikujte s použitím kódu ISO.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F06" w:rsidRDefault="00594F06" w:rsidP="00594F06">
    <w:pPr>
      <w:pStyle w:val="Zhlav"/>
      <w:jc w:val="center"/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20A" w:rsidRPr="005B120A" w:rsidRDefault="005B120A" w:rsidP="005B120A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Kontrolní číslo OMB: 0970-0488</w:t>
    </w:r>
  </w:p>
  <w:p w:rsidR="005B120A" w:rsidRDefault="005B120A" w:rsidP="005B120A">
    <w:pPr>
      <w:pStyle w:val="Zhlav"/>
      <w:jc w:val="right"/>
      <w:rPr>
        <w:rFonts w:ascii="Times New Roman" w:hAnsi="Times New Roman" w:cs="Times New Roman"/>
        <w:b/>
        <w:sz w:val="20"/>
      </w:rPr>
    </w:pPr>
    <w:r>
      <w:rPr>
        <w:rFonts w:ascii="Times New Roman" w:hAnsi="Times New Roman"/>
        <w:b/>
        <w:sz w:val="20"/>
      </w:rPr>
      <w:t>Datum vypršení platnosti: 4/30/2020</w:t>
    </w:r>
  </w:p>
  <w:p w:rsidR="005B120A" w:rsidRPr="005B120A" w:rsidRDefault="005B120A" w:rsidP="005B120A">
    <w:pPr>
      <w:pStyle w:val="Zhlav"/>
      <w:jc w:val="center"/>
      <w:rPr>
        <w:rFonts w:ascii="Times New Roman" w:hAnsi="Times New Roman" w:cs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Úmluva o mezinárodním vymáhání výživného na děti a dalších druhů vyživovacích povinností vyplývajících z rodinných vztahů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17F"/>
    <w:multiLevelType w:val="hybridMultilevel"/>
    <w:tmpl w:val="4E489A5E"/>
    <w:lvl w:ilvl="0" w:tplc="D17E69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3B76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53FC5"/>
    <w:multiLevelType w:val="hybridMultilevel"/>
    <w:tmpl w:val="318C188C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2B1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F733260"/>
    <w:multiLevelType w:val="hybridMultilevel"/>
    <w:tmpl w:val="80F6CB5A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775AA"/>
    <w:multiLevelType w:val="hybridMultilevel"/>
    <w:tmpl w:val="B054F5BA"/>
    <w:lvl w:ilvl="0" w:tplc="94423312">
      <w:start w:val="1"/>
      <w:numFmt w:val="bullet"/>
      <w:lvlText w:val=""/>
      <w:lvlJc w:val="left"/>
      <w:pPr>
        <w:ind w:left="206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2C271EEC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270FF"/>
    <w:multiLevelType w:val="hybridMultilevel"/>
    <w:tmpl w:val="64080F8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774B2"/>
    <w:multiLevelType w:val="hybridMultilevel"/>
    <w:tmpl w:val="FC76C378"/>
    <w:lvl w:ilvl="0" w:tplc="7DC2E8BE">
      <w:start w:val="1"/>
      <w:numFmt w:val="lowerLetter"/>
      <w:lvlText w:val="%1."/>
      <w:lvlJc w:val="left"/>
      <w:pPr>
        <w:ind w:left="1571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44E4110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F4589"/>
    <w:multiLevelType w:val="hybridMultilevel"/>
    <w:tmpl w:val="BFBAFC2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E7D08"/>
    <w:multiLevelType w:val="hybridMultilevel"/>
    <w:tmpl w:val="C4324D08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712DFD"/>
    <w:multiLevelType w:val="hybridMultilevel"/>
    <w:tmpl w:val="FD42907A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9342B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E1485"/>
    <w:multiLevelType w:val="hybridMultilevel"/>
    <w:tmpl w:val="0574A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17241"/>
    <w:multiLevelType w:val="hybridMultilevel"/>
    <w:tmpl w:val="966AE544"/>
    <w:lvl w:ilvl="0" w:tplc="DCD09B34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A275D"/>
    <w:multiLevelType w:val="hybridMultilevel"/>
    <w:tmpl w:val="9DAC3760"/>
    <w:lvl w:ilvl="0" w:tplc="9442331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4B0DFD"/>
    <w:multiLevelType w:val="hybridMultilevel"/>
    <w:tmpl w:val="878A1948"/>
    <w:lvl w:ilvl="0" w:tplc="944233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2F344B68">
      <w:start w:val="1"/>
      <w:numFmt w:val="bullet"/>
      <w:lvlText w:val="•"/>
      <w:lvlJc w:val="left"/>
      <w:pPr>
        <w:ind w:left="1515" w:hanging="435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D40"/>
    <w:multiLevelType w:val="multilevel"/>
    <w:tmpl w:val="E37463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6648AE"/>
    <w:multiLevelType w:val="hybridMultilevel"/>
    <w:tmpl w:val="F7D89B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D80B11"/>
    <w:multiLevelType w:val="hybridMultilevel"/>
    <w:tmpl w:val="903277F0"/>
    <w:lvl w:ilvl="0" w:tplc="94423312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0"/>
  </w:num>
  <w:num w:numId="4">
    <w:abstractNumId w:val="6"/>
  </w:num>
  <w:num w:numId="5">
    <w:abstractNumId w:val="17"/>
  </w:num>
  <w:num w:numId="6">
    <w:abstractNumId w:val="15"/>
  </w:num>
  <w:num w:numId="7">
    <w:abstractNumId w:val="14"/>
  </w:num>
  <w:num w:numId="8">
    <w:abstractNumId w:val="5"/>
  </w:num>
  <w:num w:numId="9">
    <w:abstractNumId w:val="1"/>
  </w:num>
  <w:num w:numId="10">
    <w:abstractNumId w:val="9"/>
  </w:num>
  <w:num w:numId="11">
    <w:abstractNumId w:val="13"/>
  </w:num>
  <w:num w:numId="12">
    <w:abstractNumId w:val="16"/>
  </w:num>
  <w:num w:numId="13">
    <w:abstractNumId w:val="10"/>
  </w:num>
  <w:num w:numId="14">
    <w:abstractNumId w:val="2"/>
  </w:num>
  <w:num w:numId="15">
    <w:abstractNumId w:val="7"/>
  </w:num>
  <w:num w:numId="16">
    <w:abstractNumId w:val="20"/>
  </w:num>
  <w:num w:numId="17">
    <w:abstractNumId w:val="8"/>
  </w:num>
  <w:num w:numId="18">
    <w:abstractNumId w:val="19"/>
  </w:num>
  <w:num w:numId="19">
    <w:abstractNumId w:val="3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46"/>
    <w:rsid w:val="001E1FFC"/>
    <w:rsid w:val="003C2CCF"/>
    <w:rsid w:val="004B346B"/>
    <w:rsid w:val="00583D59"/>
    <w:rsid w:val="00594F06"/>
    <w:rsid w:val="005B120A"/>
    <w:rsid w:val="00661346"/>
    <w:rsid w:val="00795C25"/>
    <w:rsid w:val="007C0070"/>
    <w:rsid w:val="007D3717"/>
    <w:rsid w:val="00890E3D"/>
    <w:rsid w:val="00A45F8E"/>
    <w:rsid w:val="00AE27E3"/>
    <w:rsid w:val="00DB09AF"/>
    <w:rsid w:val="00E1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064CF6F-2FAC-4FEE-81E8-9190F045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cs-CZ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20A"/>
  </w:style>
  <w:style w:type="paragraph" w:styleId="Zpat">
    <w:name w:val="footer"/>
    <w:basedOn w:val="Normln"/>
    <w:link w:val="ZpatChar"/>
    <w:uiPriority w:val="99"/>
    <w:unhideWhenUsed/>
    <w:rsid w:val="005B1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20A"/>
  </w:style>
  <w:style w:type="paragraph" w:styleId="Odstavecseseznamem">
    <w:name w:val="List Paragraph"/>
    <w:basedOn w:val="Normln"/>
    <w:uiPriority w:val="34"/>
    <w:qFormat/>
    <w:rsid w:val="005B120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46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46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9D6D5-BD57-4687-9A9D-0E557758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1022</Words>
  <Characters>6390</Characters>
  <Application>Microsoft Office Word</Application>
  <DocSecurity>0</DocSecurity>
  <Lines>236</Lines>
  <Paragraphs>180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Moudrý překlad</dc:creator>
  <cp:lastModifiedBy>Moudrý Překlad</cp:lastModifiedBy>
  <cp:revision>3</cp:revision>
  <dcterms:created xsi:type="dcterms:W3CDTF">2017-08-02T14:24:00Z</dcterms:created>
  <dcterms:modified xsi:type="dcterms:W3CDTF">2017-08-10T07:34:00Z</dcterms:modified>
</cp:coreProperties>
</file>