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BB5" w:rsidRPr="007D248F" w:rsidRDefault="00CD0BB5" w:rsidP="005120BB">
      <w:pPr>
        <w:pStyle w:val="Title"/>
      </w:pPr>
      <w:bookmarkStart w:id="0" w:name="bookmark5"/>
      <w:bookmarkStart w:id="1" w:name="_GoBack"/>
      <w:bookmarkEnd w:id="1"/>
      <w:r w:rsidRPr="007D248F">
        <w:t xml:space="preserve">Wniosek o wykonanie orzeczenia wydanego </w:t>
      </w:r>
      <w:r w:rsidR="005120BB">
        <w:br/>
      </w:r>
      <w:r w:rsidRPr="007D248F">
        <w:t>lub</w:t>
      </w:r>
      <w:r w:rsidR="005120BB">
        <w:t xml:space="preserve"> </w:t>
      </w:r>
      <w:r w:rsidRPr="007D248F">
        <w:t>uznanego w Państwie wezwanym</w:t>
      </w:r>
      <w:bookmarkEnd w:id="0"/>
    </w:p>
    <w:p w:rsidR="00CD0BB5" w:rsidRDefault="00CD0BB5" w:rsidP="005120BB">
      <w:pPr>
        <w:pStyle w:val="Subtitle"/>
      </w:pPr>
      <w:r w:rsidRPr="007D248F">
        <w:t xml:space="preserve">(Artykuł 10(1) </w:t>
      </w:r>
      <w:r w:rsidRPr="005120BB">
        <w:rPr>
          <w:i/>
        </w:rPr>
        <w:t>b)</w:t>
      </w:r>
      <w:r w:rsidRPr="007D248F">
        <w:t>)</w:t>
      </w:r>
    </w:p>
    <w:p w:rsidR="005B400E" w:rsidRPr="005B400E" w:rsidRDefault="005B400E" w:rsidP="005B400E">
      <w:pPr>
        <w:jc w:val="center"/>
        <w:rPr>
          <w:sz w:val="16"/>
          <w:szCs w:val="16"/>
        </w:rPr>
      </w:pPr>
      <w:r w:rsidRPr="005B400E">
        <w:rPr>
          <w:sz w:val="16"/>
          <w:szCs w:val="16"/>
          <w:highlight w:val="yellow"/>
        </w:rPr>
        <w:t>APPLICATION FOR ENFORCEMENT OF A DECISION MADE OR RECOGNIZED IN THE REQUESTED STATE</w:t>
      </w:r>
    </w:p>
    <w:p w:rsidR="00CD0BB5" w:rsidRPr="005120BB" w:rsidRDefault="00CD0BB5" w:rsidP="00EC4A15">
      <w:pPr>
        <w:rPr>
          <w:b/>
        </w:rPr>
      </w:pPr>
      <w:r w:rsidRPr="005120BB">
        <w:rPr>
          <w:b/>
        </w:rPr>
        <w:t>INFORMACJA O POUFNOŚCI I OCHRONIE DANYCH OSOBOWYCH</w:t>
      </w:r>
    </w:p>
    <w:p w:rsidR="00CD0BB5" w:rsidRPr="005120BB" w:rsidRDefault="00CD0BB5" w:rsidP="00EC4A15">
      <w:pPr>
        <w:rPr>
          <w:b/>
          <w:i/>
        </w:rPr>
      </w:pPr>
      <w:r w:rsidRPr="005120BB">
        <w:rPr>
          <w:b/>
          <w:i/>
        </w:rPr>
        <w:t>Dane osobowe gromadzone lub przekazywane na mocy Konwencji należy wykorzystywać wyłącznie do celów, do jakich zostały zgromadzone lub przekazane. Organ przetwarzający te dane zapewnia ich poufność zgodnie z prawem swojego państwa.</w:t>
      </w:r>
    </w:p>
    <w:p w:rsidR="00CD0BB5" w:rsidRPr="005120BB" w:rsidRDefault="00CD0BB5" w:rsidP="00EC4A15">
      <w:pPr>
        <w:rPr>
          <w:b/>
          <w:i/>
        </w:rPr>
      </w:pPr>
      <w:r w:rsidRPr="005120BB">
        <w:rPr>
          <w:b/>
          <w:i/>
        </w:rPr>
        <w:t>Zgodnie z artykułem 40 organ nie ujawnia ani nie potwierdza informacji zgromadzonych lub przekazanych w zastosowaniu niniejszej Konwencji, jeżeli ustali, że mógłby w ten sposób narazić zdrowie, bezpieczeństwo lub wolność osób.</w:t>
      </w:r>
    </w:p>
    <w:p w:rsidR="005120BB" w:rsidRPr="005120BB" w:rsidRDefault="005120BB" w:rsidP="00EC4A15">
      <w:r w:rsidRPr="005120BB">
        <w:sym w:font="Wingdings" w:char="F06F"/>
      </w:r>
    </w:p>
    <w:p w:rsidR="00CD0BB5" w:rsidRPr="005120BB" w:rsidRDefault="00CD0BB5" w:rsidP="00EC4A15">
      <w:pPr>
        <w:rPr>
          <w:b/>
          <w:i/>
        </w:rPr>
      </w:pPr>
      <w:r w:rsidRPr="005120BB">
        <w:rPr>
          <w:b/>
          <w:i/>
        </w:rPr>
        <w:t>Organ centralny ustalił zgodnie z artykułem 40, że informacje nie będą ujawniane ani potwierdzane. Jeżeli zaznaczono to pole, informacji w punktach 2 litera d, e, f i g oraz 5 można udzielać wyłącznie w polu Informacje zastrzeżone na stronie Wnioskodawcy tego formularza.</w:t>
      </w:r>
    </w:p>
    <w:p w:rsidR="00CD0BB5" w:rsidRPr="007D248F" w:rsidRDefault="00CD0BB5" w:rsidP="00F55777">
      <w:pPr>
        <w:pStyle w:val="Heading1"/>
        <w:numPr>
          <w:ilvl w:val="0"/>
          <w:numId w:val="41"/>
        </w:numPr>
      </w:pPr>
      <w:r w:rsidRPr="007D248F">
        <w:t>Numer referencyjny wzywającego organu centralnego:</w:t>
      </w:r>
      <w:r w:rsidRPr="007D248F">
        <w:tab/>
      </w:r>
    </w:p>
    <w:p w:rsidR="00CD0BB5" w:rsidRPr="007D248F" w:rsidRDefault="00CD0BB5" w:rsidP="00F55777">
      <w:pPr>
        <w:pStyle w:val="Heading1"/>
        <w:spacing w:before="0"/>
      </w:pPr>
      <w:r w:rsidRPr="007D248F">
        <w:t>Dane wnioskodawcy</w:t>
      </w:r>
    </w:p>
    <w:p w:rsidR="00CD0BB5" w:rsidRPr="007D248F" w:rsidRDefault="00CD0BB5" w:rsidP="00F55777">
      <w:pPr>
        <w:pStyle w:val="Heading3"/>
      </w:pPr>
      <w:r w:rsidRPr="007D248F">
        <w:t>Nazwisko/nazwiska:</w:t>
      </w:r>
      <w:r w:rsidRPr="007D248F">
        <w:tab/>
      </w:r>
      <w:r w:rsidRPr="007D248F">
        <w:tab/>
      </w:r>
    </w:p>
    <w:p w:rsidR="00CD0BB5" w:rsidRPr="007D248F" w:rsidRDefault="00CD0BB5" w:rsidP="00F55777">
      <w:pPr>
        <w:pStyle w:val="Heading3"/>
      </w:pPr>
      <w:r w:rsidRPr="007D248F">
        <w:t>Imię/imiona:</w:t>
      </w:r>
      <w:r w:rsidRPr="007D248F">
        <w:tab/>
      </w:r>
      <w:r w:rsidRPr="007D248F">
        <w:tab/>
      </w:r>
    </w:p>
    <w:p w:rsidR="00CD0BB5" w:rsidRPr="007D248F" w:rsidRDefault="00CD0BB5" w:rsidP="00F55777">
      <w:pPr>
        <w:pStyle w:val="Heading3"/>
      </w:pPr>
      <w:r w:rsidRPr="007D248F">
        <w:t>Data urodzenia:</w:t>
      </w:r>
      <w:r w:rsidRPr="007D248F">
        <w:tab/>
      </w:r>
      <w:r w:rsidRPr="007D248F">
        <w:tab/>
      </w:r>
      <w:r w:rsidR="00F55777">
        <w:t xml:space="preserve"> </w:t>
      </w:r>
      <w:r w:rsidRPr="007D248F">
        <w:t>(dd/mm/rrrr)</w:t>
      </w:r>
    </w:p>
    <w:p w:rsidR="00CD0BB5" w:rsidRPr="007D248F" w:rsidRDefault="00CD0BB5" w:rsidP="00F55777">
      <w:pPr>
        <w:pStyle w:val="Heading3"/>
      </w:pPr>
      <w:r w:rsidRPr="007D248F">
        <w:t>Adres:</w:t>
      </w:r>
      <w:r w:rsidR="00F55777">
        <w:tab/>
      </w:r>
      <w:r w:rsidR="00F55777">
        <w:tab/>
      </w:r>
      <w:r w:rsidR="00F55777">
        <w:br/>
      </w:r>
      <w:r w:rsidR="00F55777">
        <w:tab/>
      </w:r>
    </w:p>
    <w:p w:rsidR="00CD0BB5" w:rsidRPr="007D248F" w:rsidRDefault="00CD0BB5" w:rsidP="00F55777">
      <w:pPr>
        <w:pStyle w:val="Heading3"/>
      </w:pPr>
      <w:r w:rsidRPr="007D248F">
        <w:t xml:space="preserve">Numery telefonu: </w:t>
      </w:r>
      <w:r w:rsidRPr="007D248F">
        <w:tab/>
      </w:r>
      <w:r w:rsidR="00F55777">
        <w:tab/>
      </w:r>
      <w:r w:rsidR="00F55777">
        <w:br/>
      </w:r>
      <w:r w:rsidR="00F55777">
        <w:tab/>
      </w:r>
    </w:p>
    <w:p w:rsidR="00CD0BB5" w:rsidRPr="007D248F" w:rsidRDefault="00CD0BB5" w:rsidP="00F55777">
      <w:pPr>
        <w:pStyle w:val="Heading3"/>
      </w:pPr>
      <w:r w:rsidRPr="007D248F">
        <w:t>Numer faksu:</w:t>
      </w:r>
      <w:r w:rsidR="00F55777">
        <w:tab/>
      </w:r>
      <w:r w:rsidR="00F55777">
        <w:tab/>
      </w:r>
    </w:p>
    <w:p w:rsidR="00CD0BB5" w:rsidRPr="007D248F" w:rsidRDefault="00CD0BB5" w:rsidP="00F55777">
      <w:pPr>
        <w:pStyle w:val="Heading3"/>
      </w:pPr>
      <w:r w:rsidRPr="007D248F">
        <w:t>E-mail:</w:t>
      </w:r>
      <w:r w:rsidRPr="007D248F">
        <w:tab/>
      </w:r>
      <w:r w:rsidRPr="007D248F">
        <w:tab/>
      </w:r>
    </w:p>
    <w:p w:rsidR="00CD0BB5" w:rsidRPr="007D248F" w:rsidRDefault="00CD0BB5" w:rsidP="006946A7">
      <w:pPr>
        <w:pStyle w:val="Heading1"/>
        <w:spacing w:before="0" w:line="240" w:lineRule="auto"/>
      </w:pPr>
      <w:r w:rsidRPr="007D248F">
        <w:t>Dane osoby, na rzecz której dochodzone lub należne są świadczenia alimentacyjne</w:t>
      </w:r>
    </w:p>
    <w:p w:rsidR="00CD0BB5" w:rsidRPr="007D248F" w:rsidRDefault="00F55777" w:rsidP="00F55777">
      <w:pPr>
        <w:pStyle w:val="Heading2"/>
        <w:spacing w:line="240" w:lineRule="auto"/>
      </w:pPr>
      <w:r w:rsidRPr="00F55777">
        <w:rPr>
          <w:b w:val="0"/>
        </w:rPr>
        <w:sym w:font="Wingdings" w:char="F06F"/>
      </w:r>
      <w:r>
        <w:tab/>
      </w:r>
      <w:r w:rsidR="00CD0BB5" w:rsidRPr="007D248F">
        <w:t>Świadczenia alimentacyjne są dochodzone lub należne na rzecz wymienionego powyżej wnioskodawcy</w:t>
      </w:r>
    </w:p>
    <w:p w:rsidR="00CD0BB5" w:rsidRPr="007D248F" w:rsidRDefault="00CD0BB5" w:rsidP="00F55777">
      <w:pPr>
        <w:pStyle w:val="Heading2"/>
        <w:numPr>
          <w:ilvl w:val="0"/>
          <w:numId w:val="0"/>
        </w:numPr>
        <w:ind w:left="1134"/>
      </w:pPr>
      <w:r w:rsidRPr="007D248F">
        <w:t>Podstawa świadczeń alimentacyjnych:</w:t>
      </w:r>
    </w:p>
    <w:p w:rsidR="00F55777" w:rsidRDefault="00F55777" w:rsidP="00F55777">
      <w:pPr>
        <w:tabs>
          <w:tab w:val="left" w:pos="3969"/>
          <w:tab w:val="left" w:pos="4395"/>
        </w:tabs>
        <w:spacing w:before="0" w:line="480" w:lineRule="auto"/>
        <w:ind w:left="1134"/>
      </w:pPr>
      <w:r>
        <w:lastRenderedPageBreak/>
        <w:sym w:font="Wingdings" w:char="F06F"/>
      </w:r>
      <w:r>
        <w:t xml:space="preserve"> </w:t>
      </w:r>
      <w:r w:rsidRPr="007D248F">
        <w:t>stosunek rodzicielski</w:t>
      </w:r>
      <w:r>
        <w:tab/>
      </w:r>
      <w:r>
        <w:sym w:font="Wingdings" w:char="F06F"/>
      </w:r>
      <w:r>
        <w:t xml:space="preserve"> </w:t>
      </w:r>
      <w:r w:rsidRPr="0007448C">
        <w:rPr>
          <w:i/>
        </w:rPr>
        <w:t>opieka zastępcza</w:t>
      </w:r>
      <w:r w:rsidRPr="007D248F">
        <w:t xml:space="preserve"> lub stosunek równoważny</w:t>
      </w:r>
    </w:p>
    <w:p w:rsidR="00F55777" w:rsidRDefault="00F55777" w:rsidP="00F55777">
      <w:pPr>
        <w:tabs>
          <w:tab w:val="left" w:pos="3969"/>
          <w:tab w:val="left" w:pos="4395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Pr="007D248F">
        <w:t>małżeństwo</w:t>
      </w:r>
      <w:r>
        <w:tab/>
      </w:r>
      <w:r>
        <w:sym w:font="Wingdings" w:char="F06F"/>
      </w:r>
      <w:r>
        <w:t xml:space="preserve"> </w:t>
      </w:r>
      <w:r w:rsidRPr="007D248F">
        <w:t>stosunek równoważny do małżeństwa</w:t>
      </w:r>
    </w:p>
    <w:p w:rsidR="00F55777" w:rsidRDefault="00F55777" w:rsidP="00F55777">
      <w:pPr>
        <w:tabs>
          <w:tab w:val="right" w:leader="underscore" w:pos="9072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Pr="007D248F">
        <w:t xml:space="preserve">powinowactwo (proszę określić): </w:t>
      </w:r>
      <w:r>
        <w:tab/>
      </w:r>
    </w:p>
    <w:p w:rsidR="00F55777" w:rsidRDefault="00F55777" w:rsidP="00F55777">
      <w:pPr>
        <w:tabs>
          <w:tab w:val="left" w:pos="3402"/>
          <w:tab w:val="left" w:pos="5954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Pr="007D248F">
        <w:t>dziadkowie</w:t>
      </w:r>
      <w:r>
        <w:tab/>
      </w:r>
      <w:r>
        <w:sym w:font="Wingdings" w:char="F06F"/>
      </w:r>
      <w:r>
        <w:t xml:space="preserve"> </w:t>
      </w:r>
      <w:r w:rsidRPr="007D248F">
        <w:t>rodzeństwo</w:t>
      </w:r>
      <w:r>
        <w:tab/>
      </w:r>
      <w:r>
        <w:sym w:font="Wingdings" w:char="F06F"/>
      </w:r>
      <w:r>
        <w:t xml:space="preserve"> </w:t>
      </w:r>
      <w:r w:rsidRPr="0007448C">
        <w:t>wnuk</w:t>
      </w:r>
    </w:p>
    <w:p w:rsidR="00F55777" w:rsidRPr="007D248F" w:rsidRDefault="00F55777" w:rsidP="00F55777">
      <w:pPr>
        <w:tabs>
          <w:tab w:val="right" w:leader="underscore" w:pos="9072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Pr="007D248F">
        <w:t xml:space="preserve">inne: </w:t>
      </w:r>
      <w:r>
        <w:tab/>
      </w:r>
    </w:p>
    <w:p w:rsidR="00F55777" w:rsidRPr="007D248F" w:rsidRDefault="00F55777" w:rsidP="00F55777">
      <w:pPr>
        <w:pStyle w:val="Heading2"/>
        <w:spacing w:before="0" w:line="240" w:lineRule="auto"/>
      </w:pPr>
      <w:r>
        <w:sym w:font="Wingdings" w:char="F06F"/>
      </w:r>
      <w:r>
        <w:tab/>
      </w:r>
      <w:r w:rsidRPr="0007448C">
        <w:t>Świadczenia</w:t>
      </w:r>
      <w:r w:rsidRPr="007D248F">
        <w:t xml:space="preserve"> alimentacyjne są dochodzone lub należne na rzecz następującego(-ych) dziecka/dzieci</w:t>
      </w:r>
    </w:p>
    <w:p w:rsidR="00F55777" w:rsidRDefault="00F55777" w:rsidP="00F55777">
      <w:pPr>
        <w:pStyle w:val="Heading3"/>
        <w:spacing w:before="240"/>
      </w:pPr>
      <w:r w:rsidRPr="0007448C">
        <w:t>Nazwisko</w:t>
      </w:r>
      <w:r w:rsidRPr="007D248F">
        <w:t xml:space="preserve">/nazwiska: </w:t>
      </w:r>
      <w:r>
        <w:tab/>
      </w:r>
      <w:r>
        <w:tab/>
      </w:r>
    </w:p>
    <w:p w:rsidR="00F55777" w:rsidRDefault="00F55777" w:rsidP="00F55777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Imię/imiona: </w:t>
      </w:r>
      <w:r>
        <w:tab/>
      </w:r>
      <w:r>
        <w:tab/>
      </w:r>
    </w:p>
    <w:p w:rsidR="00F55777" w:rsidRDefault="00F55777" w:rsidP="00F55777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Data urodzenia </w:t>
      </w:r>
      <w:r>
        <w:tab/>
      </w:r>
      <w:r>
        <w:tab/>
      </w:r>
      <w:r w:rsidRPr="007D248F">
        <w:t xml:space="preserve"> (dd/mm/rrrr)</w:t>
      </w:r>
    </w:p>
    <w:p w:rsidR="00F55777" w:rsidRPr="007D248F" w:rsidRDefault="00F55777" w:rsidP="00F55777">
      <w:pPr>
        <w:pStyle w:val="Heading3"/>
        <w:numPr>
          <w:ilvl w:val="0"/>
          <w:numId w:val="0"/>
        </w:numPr>
        <w:ind w:left="1134"/>
      </w:pPr>
      <w:r w:rsidRPr="007D248F">
        <w:t>Podstawa świadczeń alimentacyjnych:</w:t>
      </w:r>
    </w:p>
    <w:p w:rsidR="00F55777" w:rsidRDefault="00F55777" w:rsidP="00F55777">
      <w:pPr>
        <w:tabs>
          <w:tab w:val="left" w:pos="3969"/>
          <w:tab w:val="left" w:pos="4395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Pr="007D248F">
        <w:t>stosunek rodzicielski</w:t>
      </w:r>
      <w:r>
        <w:tab/>
      </w:r>
      <w:r>
        <w:sym w:font="Wingdings" w:char="F06F"/>
      </w:r>
      <w:r>
        <w:t xml:space="preserve"> </w:t>
      </w:r>
      <w:r w:rsidRPr="0007448C">
        <w:rPr>
          <w:i/>
        </w:rPr>
        <w:t>opieka zastępcza</w:t>
      </w:r>
      <w:r w:rsidRPr="007D248F">
        <w:t xml:space="preserve"> lub stosunek równoważny</w:t>
      </w:r>
    </w:p>
    <w:p w:rsidR="00F55777" w:rsidRDefault="00F55777" w:rsidP="00F55777">
      <w:pPr>
        <w:pStyle w:val="Heading3"/>
        <w:keepNext/>
        <w:keepLines/>
      </w:pPr>
      <w:r w:rsidRPr="007D248F">
        <w:t xml:space="preserve">Nazwisko/nazwiska: </w:t>
      </w:r>
      <w:r>
        <w:tab/>
      </w:r>
      <w:r>
        <w:tab/>
      </w:r>
    </w:p>
    <w:p w:rsidR="00F55777" w:rsidRDefault="00F55777" w:rsidP="00F55777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Imię/imiona: </w:t>
      </w:r>
      <w:r>
        <w:tab/>
      </w:r>
      <w:r>
        <w:tab/>
      </w:r>
    </w:p>
    <w:p w:rsidR="00F55777" w:rsidRDefault="00F55777" w:rsidP="00F55777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Data urodzenia </w:t>
      </w:r>
      <w:r>
        <w:tab/>
      </w:r>
      <w:r>
        <w:tab/>
      </w:r>
      <w:r w:rsidRPr="007D248F">
        <w:t xml:space="preserve"> (dd/mm/rrrr)</w:t>
      </w:r>
    </w:p>
    <w:p w:rsidR="00F55777" w:rsidRPr="007D248F" w:rsidRDefault="00F55777" w:rsidP="00F55777">
      <w:pPr>
        <w:pStyle w:val="Heading3"/>
        <w:numPr>
          <w:ilvl w:val="0"/>
          <w:numId w:val="0"/>
        </w:numPr>
        <w:ind w:left="1134"/>
      </w:pPr>
      <w:r w:rsidRPr="007D248F">
        <w:t>Podstawa świadczeń alimentacyjnych:</w:t>
      </w:r>
    </w:p>
    <w:p w:rsidR="00F55777" w:rsidRDefault="00F55777" w:rsidP="00F55777">
      <w:pPr>
        <w:tabs>
          <w:tab w:val="left" w:pos="3969"/>
          <w:tab w:val="left" w:pos="4395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Pr="007D248F">
        <w:t>stosunek rodzicielski</w:t>
      </w:r>
      <w:r>
        <w:tab/>
      </w:r>
      <w:r>
        <w:sym w:font="Wingdings" w:char="F06F"/>
      </w:r>
      <w:r>
        <w:t xml:space="preserve"> </w:t>
      </w:r>
      <w:r w:rsidRPr="0007448C">
        <w:rPr>
          <w:i/>
        </w:rPr>
        <w:t>opieka zastępcza</w:t>
      </w:r>
      <w:r w:rsidRPr="007D248F">
        <w:t xml:space="preserve"> lub stosunek równoważny</w:t>
      </w:r>
    </w:p>
    <w:p w:rsidR="00F55777" w:rsidRDefault="00F55777" w:rsidP="00F55777">
      <w:pPr>
        <w:pStyle w:val="Heading3"/>
        <w:keepNext/>
      </w:pPr>
      <w:r w:rsidRPr="007D248F">
        <w:t xml:space="preserve">Nazwisko/nazwiska: </w:t>
      </w:r>
      <w:r>
        <w:tab/>
      </w:r>
      <w:r>
        <w:tab/>
      </w:r>
    </w:p>
    <w:p w:rsidR="00F55777" w:rsidRDefault="00F55777" w:rsidP="00F55777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Imię/imiona: </w:t>
      </w:r>
      <w:r>
        <w:tab/>
      </w:r>
      <w:r>
        <w:tab/>
      </w:r>
    </w:p>
    <w:p w:rsidR="00F55777" w:rsidRDefault="00F55777" w:rsidP="00F55777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Data urodzenia </w:t>
      </w:r>
      <w:r>
        <w:tab/>
      </w:r>
      <w:r>
        <w:tab/>
      </w:r>
      <w:r w:rsidRPr="007D248F">
        <w:t xml:space="preserve"> (dd/mm/rrrr)</w:t>
      </w:r>
    </w:p>
    <w:p w:rsidR="00F55777" w:rsidRPr="007D248F" w:rsidRDefault="00F55777" w:rsidP="00F55777">
      <w:pPr>
        <w:pStyle w:val="Heading3"/>
        <w:numPr>
          <w:ilvl w:val="0"/>
          <w:numId w:val="0"/>
        </w:numPr>
        <w:ind w:left="1134"/>
      </w:pPr>
      <w:r w:rsidRPr="007D248F">
        <w:t>Podstawa świadczeń alimentacyjnych:</w:t>
      </w:r>
    </w:p>
    <w:p w:rsidR="00F55777" w:rsidRDefault="00F55777" w:rsidP="00F55777">
      <w:pPr>
        <w:tabs>
          <w:tab w:val="left" w:pos="3969"/>
          <w:tab w:val="left" w:pos="4395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Pr="007D248F">
        <w:t>stosunek rodzicielski</w:t>
      </w:r>
      <w:r>
        <w:tab/>
      </w:r>
      <w:r>
        <w:sym w:font="Wingdings" w:char="F06F"/>
      </w:r>
      <w:r>
        <w:t xml:space="preserve"> </w:t>
      </w:r>
      <w:r w:rsidRPr="0007448C">
        <w:rPr>
          <w:i/>
        </w:rPr>
        <w:t>opieka zastępcza</w:t>
      </w:r>
      <w:r w:rsidRPr="007D248F">
        <w:t xml:space="preserve"> lub stosunek równoważny</w:t>
      </w:r>
    </w:p>
    <w:p w:rsidR="00F55777" w:rsidRPr="007D248F" w:rsidRDefault="00F55777" w:rsidP="006946A7">
      <w:pPr>
        <w:pStyle w:val="Heading2"/>
        <w:spacing w:before="0"/>
      </w:pPr>
      <w:r w:rsidRPr="0007448C">
        <w:rPr>
          <w:b w:val="0"/>
        </w:rPr>
        <w:sym w:font="Wingdings" w:char="F06F"/>
      </w:r>
      <w:r>
        <w:rPr>
          <w:b w:val="0"/>
        </w:rPr>
        <w:tab/>
      </w:r>
      <w:r w:rsidRPr="007D248F">
        <w:t>Świadczenia alimentacyjne są dochodzone lub należne na rzecz następującej osoby</w:t>
      </w:r>
    </w:p>
    <w:p w:rsidR="00F55777" w:rsidRPr="007D248F" w:rsidRDefault="00F55777" w:rsidP="00F55777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Nazwisko/nazwiska: </w:t>
      </w:r>
      <w:r>
        <w:tab/>
      </w:r>
      <w:r>
        <w:tab/>
      </w:r>
    </w:p>
    <w:p w:rsidR="00F55777" w:rsidRPr="007D248F" w:rsidRDefault="00F55777" w:rsidP="00F55777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Imię/imiona: </w:t>
      </w:r>
      <w:r>
        <w:tab/>
      </w:r>
      <w:r>
        <w:tab/>
      </w:r>
    </w:p>
    <w:p w:rsidR="00F55777" w:rsidRPr="007D248F" w:rsidRDefault="00F55777" w:rsidP="00F55777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Data urodzenia </w:t>
      </w:r>
      <w:r>
        <w:tab/>
      </w:r>
      <w:r>
        <w:tab/>
        <w:t xml:space="preserve"> (</w:t>
      </w:r>
      <w:r w:rsidRPr="007D248F">
        <w:t>dd/mm/rrrr)</w:t>
      </w:r>
    </w:p>
    <w:p w:rsidR="00F55777" w:rsidRPr="007D248F" w:rsidRDefault="00F55777" w:rsidP="00F55777">
      <w:pPr>
        <w:pStyle w:val="Heading3"/>
        <w:numPr>
          <w:ilvl w:val="0"/>
          <w:numId w:val="0"/>
        </w:numPr>
        <w:ind w:left="1134"/>
      </w:pPr>
      <w:r w:rsidRPr="007D248F">
        <w:t>Podstawa świadczeń alimentacyjnych:</w:t>
      </w:r>
    </w:p>
    <w:p w:rsidR="00F55777" w:rsidRDefault="00F55777" w:rsidP="00F55777">
      <w:pPr>
        <w:tabs>
          <w:tab w:val="left" w:pos="3969"/>
          <w:tab w:val="left" w:pos="4395"/>
        </w:tabs>
        <w:spacing w:before="0" w:line="480" w:lineRule="auto"/>
        <w:ind w:left="1134"/>
      </w:pPr>
      <w:r>
        <w:lastRenderedPageBreak/>
        <w:sym w:font="Wingdings" w:char="F06F"/>
      </w:r>
      <w:r>
        <w:t xml:space="preserve"> </w:t>
      </w:r>
      <w:r w:rsidRPr="007D248F">
        <w:t>małżeństwo</w:t>
      </w:r>
      <w:r>
        <w:tab/>
      </w:r>
      <w:r>
        <w:sym w:font="Wingdings" w:char="F06F"/>
      </w:r>
      <w:r>
        <w:t xml:space="preserve"> </w:t>
      </w:r>
      <w:r w:rsidRPr="007D248F">
        <w:t>stosunek równoważny do małżeństwa</w:t>
      </w:r>
    </w:p>
    <w:p w:rsidR="00F55777" w:rsidRDefault="00F55777" w:rsidP="00F55777">
      <w:pPr>
        <w:tabs>
          <w:tab w:val="right" w:leader="underscore" w:pos="9072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Pr="007D248F">
        <w:t xml:space="preserve">powinowactwo (proszę określić): </w:t>
      </w:r>
      <w:r>
        <w:tab/>
      </w:r>
    </w:p>
    <w:p w:rsidR="00F55777" w:rsidRDefault="00F55777" w:rsidP="00F55777">
      <w:pPr>
        <w:tabs>
          <w:tab w:val="left" w:pos="3402"/>
          <w:tab w:val="left" w:pos="5954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Pr="007D248F">
        <w:t>dziadkowie</w:t>
      </w:r>
      <w:r>
        <w:tab/>
      </w:r>
      <w:r>
        <w:sym w:font="Wingdings" w:char="F06F"/>
      </w:r>
      <w:r>
        <w:t xml:space="preserve"> </w:t>
      </w:r>
      <w:r w:rsidRPr="007D248F">
        <w:t>rodzeństwo</w:t>
      </w:r>
      <w:r>
        <w:tab/>
      </w:r>
      <w:r>
        <w:sym w:font="Wingdings" w:char="F06F"/>
      </w:r>
      <w:r>
        <w:t xml:space="preserve"> </w:t>
      </w:r>
      <w:r w:rsidRPr="0007448C">
        <w:t>wnuk</w:t>
      </w:r>
    </w:p>
    <w:p w:rsidR="00F55777" w:rsidRPr="007D248F" w:rsidRDefault="00F55777" w:rsidP="00F55777">
      <w:pPr>
        <w:tabs>
          <w:tab w:val="right" w:leader="underscore" w:pos="9072"/>
        </w:tabs>
        <w:spacing w:before="0" w:line="480" w:lineRule="auto"/>
        <w:ind w:left="1134"/>
      </w:pPr>
      <w:r>
        <w:sym w:font="Wingdings" w:char="F06F"/>
      </w:r>
      <w:r>
        <w:t xml:space="preserve"> </w:t>
      </w:r>
      <w:r w:rsidRPr="007D248F">
        <w:t xml:space="preserve">inne: </w:t>
      </w:r>
      <w:r>
        <w:tab/>
      </w:r>
    </w:p>
    <w:p w:rsidR="00F55777" w:rsidRDefault="00F55777" w:rsidP="00F55777">
      <w:pPr>
        <w:pStyle w:val="Heading2"/>
        <w:spacing w:line="240" w:lineRule="auto"/>
      </w:pPr>
      <w:r w:rsidRPr="0007448C">
        <w:rPr>
          <w:b w:val="0"/>
        </w:rPr>
        <w:sym w:font="Wingdings" w:char="F06F"/>
      </w:r>
      <w:r>
        <w:tab/>
      </w:r>
      <w:r w:rsidRPr="007D248F">
        <w:t>Świadczenia alimentacyjne są dochodzone lub należne na rzecz dodatkowych dzieci lub osób, dodatkowe dane zostały dołączone</w:t>
      </w:r>
    </w:p>
    <w:p w:rsidR="00CD0BB5" w:rsidRPr="007D248F" w:rsidRDefault="00CD0BB5" w:rsidP="006946A7">
      <w:pPr>
        <w:pStyle w:val="Heading1"/>
        <w:spacing w:before="240"/>
      </w:pPr>
      <w:r w:rsidRPr="007D248F">
        <w:t>Dane (jeżeli są znane) dłużnika (pozwanego)</w:t>
      </w:r>
    </w:p>
    <w:p w:rsidR="00CD0BB5" w:rsidRPr="007D248F" w:rsidRDefault="00CD0BB5" w:rsidP="00F55777">
      <w:pPr>
        <w:pStyle w:val="Heading3"/>
      </w:pPr>
      <w:r w:rsidRPr="007D248F">
        <w:t>Nazwisko/nazwiska:</w:t>
      </w:r>
      <w:r w:rsidRPr="007D248F">
        <w:tab/>
      </w:r>
      <w:r w:rsidRPr="007D248F">
        <w:tab/>
      </w:r>
    </w:p>
    <w:p w:rsidR="00CD0BB5" w:rsidRPr="007D248F" w:rsidRDefault="00CD0BB5" w:rsidP="00F55777">
      <w:pPr>
        <w:pStyle w:val="Heading3"/>
      </w:pPr>
      <w:r w:rsidRPr="007D248F">
        <w:t>Imię/imiona:</w:t>
      </w:r>
      <w:r w:rsidRPr="007D248F">
        <w:tab/>
      </w:r>
      <w:r w:rsidRPr="007D248F">
        <w:tab/>
      </w:r>
    </w:p>
    <w:p w:rsidR="00CD0BB5" w:rsidRPr="007D248F" w:rsidRDefault="00CD0BB5" w:rsidP="00F55777">
      <w:pPr>
        <w:pStyle w:val="Heading3"/>
      </w:pPr>
      <w:r w:rsidRPr="007D248F">
        <w:t>Data urodzenia:</w:t>
      </w:r>
      <w:r w:rsidRPr="007D248F">
        <w:tab/>
      </w:r>
      <w:r w:rsidR="00F55777">
        <w:tab/>
      </w:r>
      <w:r w:rsidRPr="007D248F">
        <w:t xml:space="preserve"> (dd/mm/rrrr)</w:t>
      </w:r>
    </w:p>
    <w:p w:rsidR="00CD0BB5" w:rsidRPr="007D248F" w:rsidRDefault="00CD0BB5" w:rsidP="00F55777">
      <w:pPr>
        <w:pStyle w:val="Heading3"/>
      </w:pPr>
      <w:r w:rsidRPr="007D248F">
        <w:t>Krajowy numer identyfikacyjny:</w:t>
      </w:r>
      <w:r w:rsidR="00F55777">
        <w:t xml:space="preserve"> </w:t>
      </w:r>
      <w:r w:rsidR="00F55777">
        <w:tab/>
      </w:r>
    </w:p>
    <w:p w:rsidR="00CD0BB5" w:rsidRPr="007D248F" w:rsidRDefault="00CD0BB5" w:rsidP="00F55777">
      <w:pPr>
        <w:pStyle w:val="Heading3"/>
      </w:pPr>
      <w:r w:rsidRPr="007D248F">
        <w:t xml:space="preserve">Adres zamieszkania: </w:t>
      </w:r>
      <w:r w:rsidRPr="007D248F">
        <w:tab/>
      </w:r>
      <w:r w:rsidR="00F55777">
        <w:tab/>
      </w:r>
      <w:r w:rsidR="00F55777">
        <w:br/>
      </w:r>
      <w:r w:rsidR="00F55777">
        <w:tab/>
      </w:r>
    </w:p>
    <w:p w:rsidR="00CD0BB5" w:rsidRPr="007D248F" w:rsidRDefault="00CD0BB5" w:rsidP="00F55777">
      <w:pPr>
        <w:pStyle w:val="Heading3"/>
      </w:pPr>
      <w:r w:rsidRPr="007D248F">
        <w:t>Adres do korespondencji:</w:t>
      </w:r>
      <w:r w:rsidR="00F55777">
        <w:t xml:space="preserve"> </w:t>
      </w:r>
      <w:r w:rsidRPr="007D248F">
        <w:tab/>
      </w:r>
      <w:r w:rsidR="00F55777">
        <w:br/>
      </w:r>
      <w:r w:rsidR="00F55777">
        <w:tab/>
      </w:r>
    </w:p>
    <w:p w:rsidR="00CD0BB5" w:rsidRPr="007D248F" w:rsidRDefault="00CD0BB5" w:rsidP="00F55777">
      <w:pPr>
        <w:pStyle w:val="Heading3"/>
        <w:ind w:left="1134" w:hanging="567"/>
      </w:pPr>
      <w:r w:rsidRPr="007D248F">
        <w:t>Inne informacje, które mogą pomóc w ustaleniu miejsca pobytu dłużnika</w:t>
      </w:r>
      <w:r w:rsidR="00F55777">
        <w:br/>
      </w:r>
      <w:r w:rsidR="00F55777">
        <w:tab/>
      </w:r>
      <w:r w:rsidR="00F55777">
        <w:br/>
      </w:r>
      <w:r w:rsidR="00F55777">
        <w:tab/>
      </w:r>
    </w:p>
    <w:p w:rsidR="00CD0BB5" w:rsidRPr="007D248F" w:rsidRDefault="00CD0BB5" w:rsidP="006946A7">
      <w:pPr>
        <w:pStyle w:val="Heading1"/>
        <w:spacing w:before="0"/>
      </w:pPr>
      <w:r w:rsidRPr="007D248F">
        <w:t>Płatności</w:t>
      </w:r>
    </w:p>
    <w:p w:rsidR="00CD0BB5" w:rsidRPr="007D248F" w:rsidRDefault="00CD0BB5" w:rsidP="00F55777">
      <w:pPr>
        <w:pStyle w:val="Heading3"/>
      </w:pPr>
      <w:r w:rsidRPr="007D248F">
        <w:t>Dane do płatności przelewem elektronicznym (jeżeli dotyczy)</w:t>
      </w:r>
    </w:p>
    <w:p w:rsidR="006946A7" w:rsidRPr="007D248F" w:rsidRDefault="006946A7" w:rsidP="006946A7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Nazwa banku: </w:t>
      </w:r>
      <w:r w:rsidRPr="007D248F">
        <w:tab/>
      </w:r>
      <w:r>
        <w:tab/>
      </w:r>
    </w:p>
    <w:p w:rsidR="006946A7" w:rsidRDefault="006946A7" w:rsidP="006946A7">
      <w:pPr>
        <w:pStyle w:val="Heading3"/>
        <w:numPr>
          <w:ilvl w:val="0"/>
          <w:numId w:val="0"/>
        </w:numPr>
        <w:ind w:left="3402" w:hanging="2268"/>
      </w:pPr>
      <w:r w:rsidRPr="007D248F">
        <w:t>NBIC:</w:t>
      </w:r>
      <w:r>
        <w:rPr>
          <w:rStyle w:val="FootnoteReference"/>
        </w:rPr>
        <w:footnoteReference w:id="1"/>
      </w:r>
      <w:r w:rsidRPr="007D248F">
        <w:tab/>
      </w:r>
      <w:r w:rsidRPr="007D248F">
        <w:tab/>
      </w:r>
    </w:p>
    <w:p w:rsidR="006946A7" w:rsidRDefault="006946A7" w:rsidP="006946A7">
      <w:pPr>
        <w:pStyle w:val="Heading3"/>
        <w:numPr>
          <w:ilvl w:val="0"/>
          <w:numId w:val="0"/>
        </w:numPr>
        <w:ind w:left="3402" w:hanging="2268"/>
      </w:pPr>
      <w:r w:rsidRPr="007D248F">
        <w:t>Kod SWIFT:</w:t>
      </w:r>
      <w:r w:rsidRPr="007D248F">
        <w:tab/>
      </w:r>
      <w:r w:rsidRPr="007D248F">
        <w:tab/>
      </w:r>
    </w:p>
    <w:p w:rsidR="006946A7" w:rsidRDefault="006946A7" w:rsidP="006946A7">
      <w:pPr>
        <w:pStyle w:val="Heading3"/>
        <w:numPr>
          <w:ilvl w:val="0"/>
          <w:numId w:val="0"/>
        </w:numPr>
        <w:ind w:left="3402" w:hanging="2268"/>
      </w:pPr>
      <w:r w:rsidRPr="007D248F">
        <w:t>IBAN:</w:t>
      </w:r>
      <w:r>
        <w:rPr>
          <w:rStyle w:val="FootnoteReference"/>
        </w:rPr>
        <w:footnoteReference w:id="2"/>
      </w:r>
      <w:r w:rsidRPr="007D248F">
        <w:tab/>
      </w:r>
      <w:r w:rsidRPr="007D248F">
        <w:tab/>
      </w:r>
    </w:p>
    <w:p w:rsidR="006946A7" w:rsidRDefault="006946A7" w:rsidP="006946A7">
      <w:pPr>
        <w:pStyle w:val="Heading3"/>
        <w:numPr>
          <w:ilvl w:val="0"/>
          <w:numId w:val="0"/>
        </w:numPr>
        <w:ind w:left="3402" w:hanging="2268"/>
      </w:pPr>
      <w:r w:rsidRPr="007D248F">
        <w:t>Numer rachunku:</w:t>
      </w:r>
      <w:r w:rsidRPr="007D248F">
        <w:tab/>
      </w:r>
      <w:r w:rsidRPr="007D248F">
        <w:tab/>
      </w:r>
    </w:p>
    <w:p w:rsidR="006946A7" w:rsidRDefault="006946A7" w:rsidP="006946A7">
      <w:pPr>
        <w:pStyle w:val="Heading3"/>
        <w:numPr>
          <w:ilvl w:val="0"/>
          <w:numId w:val="0"/>
        </w:numPr>
        <w:ind w:left="3402" w:hanging="2268"/>
      </w:pPr>
      <w:r w:rsidRPr="007D248F">
        <w:t>Nazwisko posiadacza rachunku:</w:t>
      </w:r>
      <w:r w:rsidRPr="007D248F">
        <w:tab/>
      </w:r>
    </w:p>
    <w:p w:rsidR="006946A7" w:rsidRPr="007D248F" w:rsidRDefault="006946A7" w:rsidP="006946A7">
      <w:pPr>
        <w:pStyle w:val="Heading3"/>
        <w:numPr>
          <w:ilvl w:val="0"/>
          <w:numId w:val="0"/>
        </w:numPr>
        <w:ind w:left="3402" w:hanging="2268"/>
      </w:pPr>
      <w:r w:rsidRPr="007D248F">
        <w:lastRenderedPageBreak/>
        <w:t>Num</w:t>
      </w:r>
      <w:r>
        <w:t>er referencyjny:</w:t>
      </w:r>
      <w:r>
        <w:rPr>
          <w:rStyle w:val="FootnoteReference"/>
        </w:rPr>
        <w:footnoteReference w:id="3"/>
      </w:r>
      <w:r w:rsidRPr="007D248F">
        <w:tab/>
      </w:r>
      <w:r w:rsidRPr="007D248F">
        <w:tab/>
      </w:r>
    </w:p>
    <w:p w:rsidR="006946A7" w:rsidRPr="007D248F" w:rsidRDefault="006946A7" w:rsidP="006946A7">
      <w:pPr>
        <w:pStyle w:val="Heading3"/>
      </w:pPr>
      <w:r w:rsidRPr="007D248F">
        <w:t>Dane do płatności czekiem (jeżeli dotyczy)</w:t>
      </w:r>
    </w:p>
    <w:p w:rsidR="006946A7" w:rsidRPr="007D248F" w:rsidRDefault="006946A7" w:rsidP="006946A7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Czek płatny na rzecz: </w:t>
      </w:r>
      <w:r w:rsidRPr="007D248F">
        <w:tab/>
      </w:r>
      <w:r>
        <w:tab/>
      </w:r>
    </w:p>
    <w:p w:rsidR="006946A7" w:rsidRPr="007D248F" w:rsidRDefault="006946A7" w:rsidP="006946A7">
      <w:pPr>
        <w:pStyle w:val="Heading3"/>
        <w:numPr>
          <w:ilvl w:val="0"/>
          <w:numId w:val="0"/>
        </w:numPr>
        <w:ind w:left="3402" w:hanging="2268"/>
      </w:pPr>
      <w:r w:rsidRPr="007D248F">
        <w:t xml:space="preserve">Czek adresowany na: </w:t>
      </w:r>
      <w:r w:rsidRPr="007D248F">
        <w:tab/>
      </w:r>
      <w:r>
        <w:tab/>
      </w:r>
    </w:p>
    <w:p w:rsidR="006946A7" w:rsidRPr="007D248F" w:rsidRDefault="006946A7" w:rsidP="006946A7">
      <w:pPr>
        <w:pStyle w:val="Heading3"/>
        <w:numPr>
          <w:ilvl w:val="0"/>
          <w:numId w:val="0"/>
        </w:numPr>
        <w:ind w:left="3402" w:hanging="2268"/>
      </w:pPr>
      <w:r w:rsidRPr="007D248F">
        <w:t>(adres)</w:t>
      </w:r>
      <w:r w:rsidRPr="007D248F">
        <w:tab/>
      </w:r>
      <w:r w:rsidRPr="007D248F">
        <w:tab/>
      </w:r>
      <w:r>
        <w:br/>
      </w:r>
      <w:r>
        <w:tab/>
      </w:r>
    </w:p>
    <w:p w:rsidR="006946A7" w:rsidRPr="007D248F" w:rsidRDefault="006946A7" w:rsidP="006946A7">
      <w:pPr>
        <w:pStyle w:val="Heading3"/>
        <w:numPr>
          <w:ilvl w:val="0"/>
          <w:numId w:val="0"/>
        </w:numPr>
        <w:ind w:left="3402" w:hanging="2268"/>
      </w:pPr>
      <w:r w:rsidRPr="007D248F">
        <w:t>Numer referencyjny:</w:t>
      </w:r>
      <w:r>
        <w:rPr>
          <w:rStyle w:val="FootnoteReference"/>
        </w:rPr>
        <w:footnoteReference w:id="4"/>
      </w:r>
      <w:r w:rsidRPr="007D248F">
        <w:tab/>
      </w:r>
      <w:r w:rsidRPr="007D248F">
        <w:tab/>
      </w:r>
    </w:p>
    <w:p w:rsidR="00CD0BB5" w:rsidRPr="007D248F" w:rsidRDefault="00CD0BB5" w:rsidP="006946A7">
      <w:pPr>
        <w:pStyle w:val="Heading1"/>
      </w:pPr>
      <w:r w:rsidRPr="007D248F">
        <w:t>Orzeczenie wydane w Państwie wezwanym</w:t>
      </w:r>
    </w:p>
    <w:p w:rsidR="00CD0BB5" w:rsidRPr="006946A7" w:rsidRDefault="00CD0BB5" w:rsidP="006946A7">
      <w:pPr>
        <w:pStyle w:val="Heading2"/>
        <w:tabs>
          <w:tab w:val="left" w:pos="3402"/>
          <w:tab w:val="left" w:pos="5670"/>
        </w:tabs>
        <w:spacing w:before="0"/>
      </w:pPr>
      <w:r w:rsidRPr="006946A7">
        <w:t xml:space="preserve">Rodzaj organu właściwego: </w:t>
      </w:r>
      <w:r w:rsidR="006946A7">
        <w:tab/>
      </w:r>
      <w:r w:rsidR="006946A7" w:rsidRPr="006946A7">
        <w:rPr>
          <w:b w:val="0"/>
        </w:rPr>
        <w:sym w:font="Wingdings" w:char="F06F"/>
      </w:r>
      <w:r w:rsidRPr="006946A7">
        <w:t xml:space="preserve"> sądowy lub </w:t>
      </w:r>
      <w:r w:rsidR="006946A7">
        <w:tab/>
      </w:r>
      <w:r w:rsidR="006946A7" w:rsidRPr="006946A7">
        <w:rPr>
          <w:b w:val="0"/>
        </w:rPr>
        <w:sym w:font="Wingdings" w:char="F06F"/>
      </w:r>
      <w:r w:rsidRPr="006946A7">
        <w:t xml:space="preserve"> administracyjny</w:t>
      </w:r>
    </w:p>
    <w:p w:rsidR="00CD0BB5" w:rsidRPr="006946A7" w:rsidRDefault="00CD0BB5" w:rsidP="006946A7">
      <w:pPr>
        <w:pStyle w:val="Heading2"/>
        <w:tabs>
          <w:tab w:val="right" w:leader="underscore" w:pos="9355"/>
        </w:tabs>
        <w:spacing w:before="0"/>
        <w:ind w:left="3402" w:hanging="3402"/>
      </w:pPr>
      <w:r w:rsidRPr="006946A7">
        <w:t xml:space="preserve">Nazwa i siedziba organu: </w:t>
      </w:r>
      <w:r w:rsidRPr="006946A7">
        <w:tab/>
      </w:r>
      <w:r w:rsidR="006946A7" w:rsidRPr="006946A7">
        <w:tab/>
      </w:r>
    </w:p>
    <w:p w:rsidR="00CD0BB5" w:rsidRPr="006946A7" w:rsidRDefault="00CD0BB5" w:rsidP="006946A7">
      <w:pPr>
        <w:pStyle w:val="Heading2"/>
        <w:tabs>
          <w:tab w:val="right" w:leader="underscore" w:pos="9355"/>
        </w:tabs>
        <w:spacing w:before="0"/>
        <w:ind w:left="3402" w:hanging="3402"/>
      </w:pPr>
      <w:r w:rsidRPr="006946A7">
        <w:t>(adres, jeżeli dotyczy)</w:t>
      </w:r>
      <w:r w:rsidRPr="006946A7">
        <w:tab/>
      </w:r>
      <w:r w:rsidRPr="006946A7">
        <w:tab/>
      </w:r>
    </w:p>
    <w:p w:rsidR="00CD0BB5" w:rsidRPr="006946A7" w:rsidRDefault="00CD0BB5" w:rsidP="006946A7">
      <w:pPr>
        <w:pStyle w:val="Heading2"/>
        <w:tabs>
          <w:tab w:val="right" w:leader="underscore" w:pos="9355"/>
        </w:tabs>
        <w:spacing w:before="0"/>
        <w:ind w:left="3402" w:hanging="3402"/>
      </w:pPr>
      <w:r w:rsidRPr="006946A7">
        <w:t>Data orzeczenia:</w:t>
      </w:r>
      <w:r w:rsidRPr="006946A7">
        <w:tab/>
      </w:r>
      <w:r w:rsidRPr="006946A7">
        <w:tab/>
      </w:r>
      <w:r w:rsidR="006946A7">
        <w:t xml:space="preserve"> </w:t>
      </w:r>
      <w:r w:rsidRPr="006946A7">
        <w:t>(dd/mm/rrrr)</w:t>
      </w:r>
    </w:p>
    <w:p w:rsidR="00CD0BB5" w:rsidRPr="006946A7" w:rsidRDefault="00CD0BB5" w:rsidP="006946A7">
      <w:pPr>
        <w:pStyle w:val="Heading2"/>
        <w:tabs>
          <w:tab w:val="right" w:leader="underscore" w:pos="9355"/>
        </w:tabs>
        <w:spacing w:before="0"/>
        <w:ind w:left="3402" w:hanging="3402"/>
      </w:pPr>
      <w:r w:rsidRPr="006946A7">
        <w:t>Data wejścia w życie orzeczenia:</w:t>
      </w:r>
      <w:r w:rsidR="006946A7">
        <w:t xml:space="preserve"> </w:t>
      </w:r>
      <w:r w:rsidRPr="006946A7">
        <w:tab/>
      </w:r>
      <w:r w:rsidR="006946A7">
        <w:t xml:space="preserve"> </w:t>
      </w:r>
      <w:r w:rsidRPr="006946A7">
        <w:t>(dd/mm/rrrr)</w:t>
      </w:r>
    </w:p>
    <w:p w:rsidR="00CD0BB5" w:rsidRPr="006946A7" w:rsidRDefault="00CD0BB5" w:rsidP="006946A7">
      <w:pPr>
        <w:pStyle w:val="Heading2"/>
        <w:tabs>
          <w:tab w:val="right" w:leader="underscore" w:pos="9355"/>
        </w:tabs>
        <w:spacing w:before="0"/>
        <w:ind w:left="3402" w:hanging="3402"/>
      </w:pPr>
      <w:r w:rsidRPr="006946A7">
        <w:t xml:space="preserve">Numer referencyjny orzeczenia: </w:t>
      </w:r>
      <w:r w:rsidRPr="006946A7">
        <w:tab/>
      </w:r>
    </w:p>
    <w:p w:rsidR="00CD0BB5" w:rsidRPr="006946A7" w:rsidRDefault="00CD0BB5" w:rsidP="006946A7">
      <w:pPr>
        <w:pStyle w:val="Heading2"/>
        <w:tabs>
          <w:tab w:val="right" w:leader="underscore" w:pos="9355"/>
        </w:tabs>
        <w:spacing w:before="0"/>
        <w:ind w:left="3402" w:hanging="3402"/>
      </w:pPr>
      <w:r w:rsidRPr="006946A7">
        <w:t>Nazwy stron:</w:t>
      </w:r>
      <w:r w:rsidRPr="006946A7">
        <w:tab/>
      </w:r>
      <w:r w:rsidRPr="006946A7">
        <w:tab/>
      </w:r>
      <w:r w:rsidR="006946A7">
        <w:br/>
      </w:r>
      <w:r w:rsidR="006946A7">
        <w:tab/>
      </w:r>
      <w:r w:rsidR="006946A7">
        <w:br/>
      </w:r>
      <w:r w:rsidR="006946A7">
        <w:tab/>
      </w:r>
    </w:p>
    <w:p w:rsidR="00CD0BB5" w:rsidRPr="006946A7" w:rsidRDefault="00CD0BB5" w:rsidP="006946A7">
      <w:pPr>
        <w:pStyle w:val="Heading1"/>
        <w:spacing w:before="240"/>
      </w:pPr>
      <w:r w:rsidRPr="006946A7">
        <w:t>Do wniosku załączono następujące dokumenty:</w:t>
      </w:r>
    </w:p>
    <w:p w:rsidR="00CD0BB5" w:rsidRPr="006946A7" w:rsidRDefault="00CD0BB5" w:rsidP="006946A7">
      <w:pPr>
        <w:pStyle w:val="ListParagraph"/>
        <w:numPr>
          <w:ilvl w:val="0"/>
          <w:numId w:val="5"/>
        </w:numPr>
        <w:spacing w:before="120"/>
        <w:ind w:left="1134" w:hanging="567"/>
        <w:contextualSpacing w:val="0"/>
        <w:rPr>
          <w:b/>
        </w:rPr>
      </w:pPr>
      <w:r w:rsidRPr="006946A7">
        <w:rPr>
          <w:b/>
        </w:rPr>
        <w:t>Orzeczenie wydane w Państwie wezwanym</w:t>
      </w:r>
    </w:p>
    <w:p w:rsidR="00CD0BB5" w:rsidRPr="006946A7" w:rsidRDefault="00CD0BB5" w:rsidP="006946A7">
      <w:pPr>
        <w:pStyle w:val="ListParagraph"/>
        <w:numPr>
          <w:ilvl w:val="0"/>
          <w:numId w:val="5"/>
        </w:numPr>
        <w:spacing w:before="120"/>
        <w:ind w:left="1134" w:hanging="567"/>
        <w:contextualSpacing w:val="0"/>
        <w:rPr>
          <w:b/>
        </w:rPr>
      </w:pPr>
      <w:r w:rsidRPr="006946A7">
        <w:rPr>
          <w:b/>
        </w:rPr>
        <w:t>Orzeczenie (lub rejestrację) wydane w Państwie wezwanym o uznaniu orzeczenia wydanego w innym Państwie</w:t>
      </w:r>
    </w:p>
    <w:p w:rsidR="00CD0BB5" w:rsidRPr="006946A7" w:rsidRDefault="00CD0BB5" w:rsidP="006946A7">
      <w:pPr>
        <w:pStyle w:val="ListParagraph"/>
        <w:numPr>
          <w:ilvl w:val="0"/>
          <w:numId w:val="5"/>
        </w:numPr>
        <w:spacing w:before="120"/>
        <w:ind w:left="1134" w:hanging="567"/>
        <w:contextualSpacing w:val="0"/>
        <w:rPr>
          <w:b/>
        </w:rPr>
      </w:pPr>
      <w:r w:rsidRPr="006946A7">
        <w:rPr>
          <w:b/>
        </w:rPr>
        <w:t>Orzeczenie Państwa pochodzenia (innego Państwa)</w:t>
      </w:r>
    </w:p>
    <w:p w:rsidR="00CD0BB5" w:rsidRPr="006946A7" w:rsidRDefault="00CD0BB5" w:rsidP="006946A7">
      <w:pPr>
        <w:pStyle w:val="ListParagraph"/>
        <w:numPr>
          <w:ilvl w:val="0"/>
          <w:numId w:val="5"/>
        </w:numPr>
        <w:spacing w:before="120"/>
        <w:ind w:left="1134" w:hanging="567"/>
        <w:contextualSpacing w:val="0"/>
        <w:rPr>
          <w:b/>
        </w:rPr>
      </w:pPr>
      <w:r w:rsidRPr="006946A7">
        <w:rPr>
          <w:b/>
        </w:rPr>
        <w:t>Oświadczenie o zaległościach</w:t>
      </w:r>
    </w:p>
    <w:p w:rsidR="00CD0BB5" w:rsidRPr="006946A7" w:rsidRDefault="00CD0BB5" w:rsidP="006946A7">
      <w:pPr>
        <w:pStyle w:val="ListParagraph"/>
        <w:numPr>
          <w:ilvl w:val="0"/>
          <w:numId w:val="5"/>
        </w:numPr>
        <w:spacing w:before="120"/>
        <w:ind w:left="1134" w:hanging="567"/>
        <w:contextualSpacing w:val="0"/>
        <w:rPr>
          <w:b/>
        </w:rPr>
      </w:pPr>
      <w:r w:rsidRPr="006946A7">
        <w:rPr>
          <w:b/>
        </w:rPr>
        <w:t xml:space="preserve">Formularz informacja o sytuacji finansowej </w:t>
      </w:r>
      <w:r w:rsidRPr="006946A7">
        <w:rPr>
          <w:b/>
          <w:i/>
        </w:rPr>
        <w:t>Konwencja o międzynarodowym dochodzeniu alimentów na rzecz dzieci i innych członków rodziny 27</w:t>
      </w:r>
    </w:p>
    <w:p w:rsidR="00CD0BB5" w:rsidRPr="007D248F" w:rsidRDefault="00CD0BB5" w:rsidP="006946A7">
      <w:pPr>
        <w:pStyle w:val="Heading1"/>
        <w:spacing w:before="240"/>
      </w:pPr>
      <w:r w:rsidRPr="007D248F">
        <w:lastRenderedPageBreak/>
        <w:t>Inne informacje:</w:t>
      </w:r>
      <w:r w:rsidRPr="007D248F">
        <w:tab/>
      </w:r>
      <w:r w:rsidR="006946A7">
        <w:br/>
      </w:r>
      <w:r w:rsidR="006946A7">
        <w:tab/>
      </w:r>
    </w:p>
    <w:p w:rsidR="00CD0BB5" w:rsidRPr="006946A7" w:rsidRDefault="00CD0BB5" w:rsidP="006946A7">
      <w:pPr>
        <w:pStyle w:val="ListParagraph"/>
        <w:numPr>
          <w:ilvl w:val="0"/>
          <w:numId w:val="5"/>
        </w:numPr>
        <w:spacing w:before="120"/>
        <w:ind w:left="1134" w:hanging="567"/>
        <w:contextualSpacing w:val="0"/>
        <w:rPr>
          <w:b/>
        </w:rPr>
      </w:pPr>
      <w:r w:rsidRPr="006946A7">
        <w:rPr>
          <w:b/>
        </w:rPr>
        <w:t>Niniejszy wniosek został wypełniony przez wnioskodawcę i sprawdzony przez wzywający Organ Centralny.</w:t>
      </w:r>
    </w:p>
    <w:p w:rsidR="00CD0BB5" w:rsidRPr="006946A7" w:rsidRDefault="00CD0BB5" w:rsidP="006946A7">
      <w:pPr>
        <w:pStyle w:val="ListParagraph"/>
        <w:numPr>
          <w:ilvl w:val="0"/>
          <w:numId w:val="5"/>
        </w:numPr>
        <w:spacing w:before="120"/>
        <w:ind w:left="1134" w:hanging="567"/>
        <w:contextualSpacing w:val="0"/>
        <w:rPr>
          <w:b/>
        </w:rPr>
      </w:pPr>
      <w:r w:rsidRPr="006946A7">
        <w:rPr>
          <w:b/>
        </w:rPr>
        <w:t>Wniosek spełnia wymogi wynikające z Konwencji (Artykuł 12(2)). Informacje zawarte w niniejszym wniosku oraz załączone do niego dokumenty są zgodne z informacjami i dokumentami dostarczonymi przez wnioskodawcę do wzywającego Organu Centralnego. Wniosek jest przekazywany przez Organ Centralny w imieniu i za zgodą wnioskodawcy.</w:t>
      </w:r>
    </w:p>
    <w:p w:rsidR="006946A7" w:rsidRPr="00485391" w:rsidRDefault="006946A7" w:rsidP="006946A7">
      <w:pPr>
        <w:tabs>
          <w:tab w:val="right" w:leader="underscore" w:pos="6804"/>
          <w:tab w:val="right" w:pos="9356"/>
        </w:tabs>
        <w:spacing w:line="360" w:lineRule="auto"/>
        <w:rPr>
          <w:b/>
          <w:sz w:val="20"/>
        </w:rPr>
      </w:pPr>
      <w:r w:rsidRPr="00485391">
        <w:rPr>
          <w:b/>
          <w:sz w:val="20"/>
        </w:rPr>
        <w:t>Imię i nazwisko:</w:t>
      </w:r>
      <w:r w:rsidR="00F748EB">
        <w:rPr>
          <w:b/>
          <w:sz w:val="20"/>
        </w:rPr>
        <w:tab/>
        <w:t>(drukowanymi literami)</w:t>
      </w:r>
      <w:r w:rsidR="00F748EB">
        <w:rPr>
          <w:b/>
          <w:sz w:val="20"/>
        </w:rPr>
        <w:tab/>
        <w:t>Data:</w:t>
      </w:r>
    </w:p>
    <w:p w:rsidR="00753145" w:rsidRDefault="006946A7" w:rsidP="006946A7">
      <w:r w:rsidRPr="00485391">
        <w:rPr>
          <w:b/>
          <w:sz w:val="20"/>
        </w:rPr>
        <w:t>Upoważniony przedstawiciel Organu Centralnego</w:t>
      </w:r>
      <w:r w:rsidRPr="00485391">
        <w:rPr>
          <w:b/>
          <w:sz w:val="20"/>
        </w:rPr>
        <w:tab/>
        <w:t>(dd/mm/rrrr)</w:t>
      </w:r>
    </w:p>
    <w:sectPr w:rsidR="00753145" w:rsidSect="006946A7">
      <w:headerReference w:type="even" r:id="rId9"/>
      <w:headerReference w:type="default" r:id="rId10"/>
      <w:pgSz w:w="11909" w:h="16834"/>
      <w:pgMar w:top="1560" w:right="1136" w:bottom="1701" w:left="1418" w:header="568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9BF" w:rsidRDefault="00B369BF" w:rsidP="00CD0BB5">
      <w:pPr>
        <w:spacing w:before="0"/>
      </w:pPr>
      <w:r>
        <w:separator/>
      </w:r>
    </w:p>
  </w:endnote>
  <w:endnote w:type="continuationSeparator" w:id="0">
    <w:p w:rsidR="00B369BF" w:rsidRDefault="00B369BF" w:rsidP="00CD0BB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9BF" w:rsidRDefault="00B369BF" w:rsidP="00CD0BB5">
      <w:pPr>
        <w:spacing w:before="0"/>
      </w:pPr>
      <w:r>
        <w:separator/>
      </w:r>
    </w:p>
  </w:footnote>
  <w:footnote w:type="continuationSeparator" w:id="0">
    <w:p w:rsidR="00B369BF" w:rsidRDefault="00B369BF" w:rsidP="00CD0BB5">
      <w:pPr>
        <w:spacing w:before="0"/>
      </w:pPr>
      <w:r>
        <w:continuationSeparator/>
      </w:r>
    </w:p>
  </w:footnote>
  <w:footnote w:id="1">
    <w:p w:rsidR="006946A7" w:rsidRDefault="006946A7" w:rsidP="006946A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D248F">
        <w:t>Krajowy kod identyfikacyjny banku.</w:t>
      </w:r>
    </w:p>
  </w:footnote>
  <w:footnote w:id="2">
    <w:p w:rsidR="006946A7" w:rsidRDefault="006946A7" w:rsidP="006946A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D248F">
        <w:t>Międzynarodowy numer rachunku bankowego.</w:t>
      </w:r>
    </w:p>
  </w:footnote>
  <w:footnote w:id="3">
    <w:p w:rsidR="006946A7" w:rsidRDefault="006946A7" w:rsidP="006946A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D248F">
        <w:t>Jeżeli potrzebny do realizacji płatności.</w:t>
      </w:r>
    </w:p>
  </w:footnote>
  <w:footnote w:id="4">
    <w:p w:rsidR="006946A7" w:rsidRDefault="006946A7" w:rsidP="006946A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D248F">
        <w:t>Jeżeli potrzebny do realizacji płatności.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7FC" w:rsidRPr="007D248F" w:rsidRDefault="00AE07FC" w:rsidP="00A24BFF">
    <w:pPr>
      <w:pStyle w:val="Header"/>
      <w:spacing w:line="288" w:lineRule="auto"/>
      <w:jc w:val="center"/>
      <w:rPr>
        <w:b/>
        <w:bCs/>
        <w:i/>
        <w:iCs/>
      </w:rPr>
    </w:pPr>
    <w:r w:rsidRPr="007D248F">
      <w:rPr>
        <w:b/>
        <w:bCs/>
        <w:i/>
        <w:iCs/>
      </w:rPr>
      <w:t>Konwencja o międzynarodowym dochodzeniu alimentów na rzecz dzieci i innych członków rodziny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7FC" w:rsidRPr="004F5813" w:rsidRDefault="00AE07FC" w:rsidP="00CD0BB5">
    <w:pPr>
      <w:pStyle w:val="Header"/>
      <w:jc w:val="center"/>
      <w:rPr>
        <w:b/>
        <w:i/>
        <w:sz w:val="20"/>
      </w:rPr>
    </w:pPr>
    <w:r w:rsidRPr="004F5813">
      <w:rPr>
        <w:b/>
        <w:i/>
        <w:sz w:val="20"/>
      </w:rPr>
      <w:t>Konwencja o międzynarodowym dochodzeniu alimentów na rzecz dzieci i innych członków rodziny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D3F"/>
    <w:multiLevelType w:val="multilevel"/>
    <w:tmpl w:val="B9FCAB9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FD62AB7"/>
    <w:multiLevelType w:val="multilevel"/>
    <w:tmpl w:val="0218BD9A"/>
    <w:lvl w:ilvl="0">
      <w:start w:val="1"/>
      <w:numFmt w:val="decimal"/>
      <w:pStyle w:val="Heading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128B0A12"/>
    <w:multiLevelType w:val="hybridMultilevel"/>
    <w:tmpl w:val="2F3C9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515F0"/>
    <w:multiLevelType w:val="hybridMultilevel"/>
    <w:tmpl w:val="E55210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714C6"/>
    <w:multiLevelType w:val="hybridMultilevel"/>
    <w:tmpl w:val="406CCD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203D7"/>
    <w:multiLevelType w:val="hybridMultilevel"/>
    <w:tmpl w:val="E55210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E2A59"/>
    <w:multiLevelType w:val="multilevel"/>
    <w:tmpl w:val="402C6586"/>
    <w:lvl w:ilvl="0">
      <w:numFmt w:val="bullet"/>
      <w:lvlText w:val=""/>
      <w:lvlJc w:val="left"/>
      <w:pPr>
        <w:ind w:left="1701" w:hanging="283"/>
      </w:pPr>
      <w:rPr>
        <w:rFonts w:ascii="Wingdings" w:hAnsi="Wingdings" w:hint="default"/>
        <w:b w:val="0"/>
        <w:color w:val="000000"/>
        <w:sz w:val="20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369F306F"/>
    <w:multiLevelType w:val="multilevel"/>
    <w:tmpl w:val="D5AE2B8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E841941"/>
    <w:multiLevelType w:val="multilevel"/>
    <w:tmpl w:val="FAC4CCB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0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F6423AF"/>
    <w:multiLevelType w:val="multilevel"/>
    <w:tmpl w:val="21D4201E"/>
    <w:lvl w:ilvl="0">
      <w:start w:val="3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09544FE"/>
    <w:multiLevelType w:val="multilevel"/>
    <w:tmpl w:val="64663BC4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8AD4B3F"/>
    <w:multiLevelType w:val="multilevel"/>
    <w:tmpl w:val="047696D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0E12C6"/>
    <w:multiLevelType w:val="hybridMultilevel"/>
    <w:tmpl w:val="E55210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73382D"/>
    <w:multiLevelType w:val="multilevel"/>
    <w:tmpl w:val="8B4ECFA6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D344D7"/>
    <w:multiLevelType w:val="hybridMultilevel"/>
    <w:tmpl w:val="E55210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1440F3"/>
    <w:multiLevelType w:val="multilevel"/>
    <w:tmpl w:val="FAC4CCB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0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660E6502"/>
    <w:multiLevelType w:val="hybridMultilevel"/>
    <w:tmpl w:val="7CE60322"/>
    <w:lvl w:ilvl="0" w:tplc="32CAF62A">
      <w:numFmt w:val="bullet"/>
      <w:lvlText w:val=""/>
      <w:lvlJc w:val="left"/>
      <w:pPr>
        <w:ind w:left="2138" w:hanging="360"/>
      </w:pPr>
      <w:rPr>
        <w:rFonts w:ascii="Wingdings" w:eastAsia="Times New Roman" w:hAnsi="Wingdings" w:cs="Times New Roman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67002ED1"/>
    <w:multiLevelType w:val="multilevel"/>
    <w:tmpl w:val="FAC4CCB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0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686F2F8C"/>
    <w:multiLevelType w:val="multilevel"/>
    <w:tmpl w:val="D5AE2B8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6BCD6F3B"/>
    <w:multiLevelType w:val="multilevel"/>
    <w:tmpl w:val="E2129228"/>
    <w:lvl w:ilvl="0">
      <w:numFmt w:val="bullet"/>
      <w:lvlText w:val=""/>
      <w:lvlJc w:val="left"/>
      <w:pPr>
        <w:ind w:left="1134" w:hanging="283"/>
      </w:pPr>
      <w:rPr>
        <w:rFonts w:ascii="Wingdings" w:hAnsi="Wingdings" w:hint="default"/>
        <w:b w:val="0"/>
        <w:color w:val="000000"/>
        <w:sz w:val="20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768E7D05"/>
    <w:multiLevelType w:val="hybridMultilevel"/>
    <w:tmpl w:val="40268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203C72"/>
    <w:multiLevelType w:val="multilevel"/>
    <w:tmpl w:val="9FD431EA"/>
    <w:lvl w:ilvl="0">
      <w:start w:val="1"/>
      <w:numFmt w:val="bullet"/>
      <w:lvlText w:val=""/>
      <w:lvlJc w:val="left"/>
      <w:pPr>
        <w:ind w:left="567" w:hanging="567"/>
      </w:pPr>
      <w:rPr>
        <w:rFonts w:asciiTheme="minorHAnsi" w:hAnsiTheme="minorHAnsi" w:hint="default"/>
        <w:color w:val="auto"/>
        <w:spacing w:val="-3"/>
        <w:w w:val="100"/>
        <w:sz w:val="24"/>
        <w:szCs w:val="24"/>
      </w:rPr>
    </w:lvl>
    <w:lvl w:ilvl="1">
      <w:numFmt w:val="bullet"/>
      <w:pStyle w:val="bul2"/>
      <w:lvlText w:val="–"/>
      <w:lvlJc w:val="left"/>
      <w:pPr>
        <w:ind w:left="1220" w:hanging="54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"/>
      <w:lvlJc w:val="left"/>
      <w:pPr>
        <w:ind w:left="1220" w:hanging="541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numFmt w:val="bullet"/>
      <w:lvlText w:val="•"/>
      <w:lvlJc w:val="left"/>
      <w:pPr>
        <w:ind w:left="3495" w:hanging="541"/>
      </w:pPr>
      <w:rPr>
        <w:rFonts w:hint="default"/>
      </w:rPr>
    </w:lvl>
    <w:lvl w:ilvl="5">
      <w:numFmt w:val="bullet"/>
      <w:lvlText w:val="•"/>
      <w:lvlJc w:val="left"/>
      <w:pPr>
        <w:ind w:left="4632" w:hanging="541"/>
      </w:pPr>
      <w:rPr>
        <w:rFonts w:hint="default"/>
      </w:rPr>
    </w:lvl>
    <w:lvl w:ilvl="6">
      <w:numFmt w:val="bullet"/>
      <w:lvlText w:val="•"/>
      <w:lvlJc w:val="left"/>
      <w:pPr>
        <w:ind w:left="5770" w:hanging="541"/>
      </w:pPr>
      <w:rPr>
        <w:rFonts w:hint="default"/>
      </w:rPr>
    </w:lvl>
    <w:lvl w:ilvl="7">
      <w:numFmt w:val="bullet"/>
      <w:lvlText w:val="•"/>
      <w:lvlJc w:val="left"/>
      <w:pPr>
        <w:ind w:left="6907" w:hanging="541"/>
      </w:pPr>
      <w:rPr>
        <w:rFonts w:hint="default"/>
      </w:rPr>
    </w:lvl>
    <w:lvl w:ilvl="8">
      <w:numFmt w:val="bullet"/>
      <w:lvlText w:val="•"/>
      <w:lvlJc w:val="left"/>
      <w:pPr>
        <w:ind w:left="8045" w:hanging="541"/>
      </w:pPr>
      <w:rPr>
        <w:rFonts w:hint="default"/>
      </w:rPr>
    </w:lvl>
  </w:abstractNum>
  <w:num w:numId="1">
    <w:abstractNumId w:val="21"/>
  </w:num>
  <w:num w:numId="2">
    <w:abstractNumId w:val="10"/>
  </w:num>
  <w:num w:numId="3">
    <w:abstractNumId w:val="1"/>
  </w:num>
  <w:num w:numId="4">
    <w:abstractNumId w:val="16"/>
  </w:num>
  <w:num w:numId="5">
    <w:abstractNumId w:val="6"/>
  </w:num>
  <w:num w:numId="6">
    <w:abstractNumId w:val="0"/>
  </w:num>
  <w:num w:numId="7">
    <w:abstractNumId w:val="17"/>
  </w:num>
  <w:num w:numId="8">
    <w:abstractNumId w:val="8"/>
  </w:num>
  <w:num w:numId="9">
    <w:abstractNumId w:val="15"/>
  </w:num>
  <w:num w:numId="10">
    <w:abstractNumId w:val="7"/>
  </w:num>
  <w:num w:numId="11">
    <w:abstractNumId w:val="19"/>
  </w:num>
  <w:num w:numId="12">
    <w:abstractNumId w:val="13"/>
  </w:num>
  <w:num w:numId="13">
    <w:abstractNumId w:val="11"/>
  </w:num>
  <w:num w:numId="14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5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ind w:left="1134" w:hanging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8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9">
    <w:abstractNumId w:val="1"/>
  </w:num>
  <w:num w:numId="20">
    <w:abstractNumId w:val="1"/>
  </w:num>
  <w:num w:numId="21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2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3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4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5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6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7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8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9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1134"/>
          </w:tabs>
          <w:ind w:left="3402" w:hanging="2835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0">
    <w:abstractNumId w:val="1"/>
  </w:num>
  <w:num w:numId="31">
    <w:abstractNumId w:val="1"/>
  </w:num>
  <w:num w:numId="32">
    <w:abstractNumId w:val="4"/>
  </w:num>
  <w:num w:numId="33">
    <w:abstractNumId w:val="18"/>
  </w:num>
  <w:num w:numId="34">
    <w:abstractNumId w:val="9"/>
  </w:num>
  <w:num w:numId="35">
    <w:abstractNumId w:val="12"/>
  </w:num>
  <w:num w:numId="36">
    <w:abstractNumId w:val="14"/>
  </w:num>
  <w:num w:numId="37">
    <w:abstractNumId w:val="3"/>
  </w:num>
  <w:num w:numId="38">
    <w:abstractNumId w:val="5"/>
  </w:num>
  <w:num w:numId="39">
    <w:abstractNumId w:val="20"/>
  </w:num>
  <w:num w:numId="40">
    <w:abstractNumId w:val="2"/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B5"/>
    <w:rsid w:val="000224BD"/>
    <w:rsid w:val="00022B66"/>
    <w:rsid w:val="0007448C"/>
    <w:rsid w:val="00153463"/>
    <w:rsid w:val="002678E3"/>
    <w:rsid w:val="00331F26"/>
    <w:rsid w:val="00485391"/>
    <w:rsid w:val="004F5813"/>
    <w:rsid w:val="005120BB"/>
    <w:rsid w:val="00593C28"/>
    <w:rsid w:val="00595726"/>
    <w:rsid w:val="005B3F6D"/>
    <w:rsid w:val="005B400E"/>
    <w:rsid w:val="005E1E39"/>
    <w:rsid w:val="005E4AAB"/>
    <w:rsid w:val="00626434"/>
    <w:rsid w:val="006929DC"/>
    <w:rsid w:val="006946A7"/>
    <w:rsid w:val="007139E2"/>
    <w:rsid w:val="007335FE"/>
    <w:rsid w:val="00753145"/>
    <w:rsid w:val="007A0878"/>
    <w:rsid w:val="007A547F"/>
    <w:rsid w:val="009B6A47"/>
    <w:rsid w:val="00A24BFF"/>
    <w:rsid w:val="00AE07FC"/>
    <w:rsid w:val="00B20F22"/>
    <w:rsid w:val="00B369BF"/>
    <w:rsid w:val="00B42341"/>
    <w:rsid w:val="00B44AC4"/>
    <w:rsid w:val="00B71128"/>
    <w:rsid w:val="00BD21EE"/>
    <w:rsid w:val="00BE22B9"/>
    <w:rsid w:val="00CD0BB5"/>
    <w:rsid w:val="00DD75C8"/>
    <w:rsid w:val="00E12D57"/>
    <w:rsid w:val="00EC4A15"/>
    <w:rsid w:val="00F55777"/>
    <w:rsid w:val="00F748EB"/>
    <w:rsid w:val="00FD17DB"/>
    <w:rsid w:val="00FF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F26"/>
    <w:pPr>
      <w:spacing w:before="240" w:after="0" w:line="240" w:lineRule="auto"/>
    </w:pPr>
  </w:style>
  <w:style w:type="paragraph" w:styleId="Heading1">
    <w:name w:val="heading 1"/>
    <w:basedOn w:val="ListParagraph"/>
    <w:next w:val="Normal"/>
    <w:link w:val="Heading1Char"/>
    <w:uiPriority w:val="9"/>
    <w:qFormat/>
    <w:rsid w:val="00331F26"/>
    <w:pPr>
      <w:numPr>
        <w:numId w:val="3"/>
      </w:numPr>
      <w:tabs>
        <w:tab w:val="right" w:leader="underscore" w:pos="9072"/>
      </w:tabs>
      <w:spacing w:before="480" w:line="480" w:lineRule="auto"/>
      <w:contextualSpacing w:val="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448C"/>
    <w:pPr>
      <w:numPr>
        <w:ilvl w:val="1"/>
        <w:numId w:val="3"/>
      </w:numPr>
      <w:spacing w:line="480" w:lineRule="auto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4BFF"/>
    <w:pPr>
      <w:numPr>
        <w:ilvl w:val="2"/>
        <w:numId w:val="14"/>
      </w:numPr>
      <w:tabs>
        <w:tab w:val="right" w:leader="underscore" w:pos="9072"/>
      </w:tabs>
      <w:spacing w:before="0" w:line="480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D0BB5"/>
    <w:pPr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D0BB5"/>
    <w:pPr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D0BB5"/>
    <w:pPr>
      <w:numPr>
        <w:ilvl w:val="5"/>
        <w:numId w:val="3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D0BB5"/>
    <w:pPr>
      <w:numPr>
        <w:ilvl w:val="6"/>
        <w:numId w:val="3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0BB5"/>
    <w:pPr>
      <w:numPr>
        <w:ilvl w:val="7"/>
        <w:numId w:val="3"/>
      </w:numPr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0BB5"/>
    <w:pPr>
      <w:numPr>
        <w:ilvl w:val="8"/>
        <w:numId w:val="3"/>
      </w:numPr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0BB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4Char">
    <w:name w:val="Heading 4 Char"/>
    <w:basedOn w:val="DefaultParagraphFont"/>
    <w:link w:val="Heading4"/>
    <w:uiPriority w:val="9"/>
    <w:rsid w:val="00CD0BB5"/>
    <w:rPr>
      <w:rFonts w:asciiTheme="majorHAnsi" w:eastAsiaTheme="majorEastAsia" w:hAnsiTheme="majorHAnsi" w:cstheme="majorBidi"/>
      <w:b/>
      <w:bCs/>
      <w:i/>
      <w:iCs/>
    </w:rPr>
  </w:style>
  <w:style w:type="paragraph" w:customStyle="1" w:styleId="bul2">
    <w:name w:val="bul_2"/>
    <w:basedOn w:val="Normal"/>
    <w:uiPriority w:val="1"/>
    <w:rsid w:val="00BE22B9"/>
    <w:pPr>
      <w:numPr>
        <w:ilvl w:val="1"/>
        <w:numId w:val="1"/>
      </w:numPr>
      <w:autoSpaceDE w:val="0"/>
      <w:autoSpaceDN w:val="0"/>
      <w:contextualSpacing/>
    </w:pPr>
    <w:rPr>
      <w:rFonts w:eastAsia="Minion Pro" w:cs="Minion Pro"/>
      <w:sz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CD0BB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CD0BB5"/>
    <w:rPr>
      <w:rFonts w:asciiTheme="majorHAnsi" w:eastAsiaTheme="majorEastAsia" w:hAnsiTheme="majorHAnsi" w:cstheme="majorBidi"/>
      <w:i/>
      <w:iCs/>
    </w:rPr>
  </w:style>
  <w:style w:type="paragraph" w:styleId="Header">
    <w:name w:val="header"/>
    <w:basedOn w:val="Normal"/>
    <w:link w:val="HeaderChar"/>
    <w:uiPriority w:val="99"/>
    <w:unhideWhenUsed/>
    <w:rsid w:val="00CD0BB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0BB5"/>
    <w:rPr>
      <w:rFonts w:eastAsiaTheme="minorEastAsia"/>
      <w:sz w:val="20"/>
      <w:lang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07FC"/>
    <w:pPr>
      <w:spacing w:before="0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07FC"/>
    <w:rPr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0BB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31F26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07448C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A24BFF"/>
    <w:rPr>
      <w:rFonts w:asciiTheme="majorHAnsi" w:eastAsiaTheme="majorEastAsia" w:hAnsiTheme="majorHAnsi" w:cstheme="majorBidi"/>
      <w:b/>
      <w:b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0BB5"/>
    <w:rPr>
      <w:rFonts w:asciiTheme="majorHAnsi" w:eastAsiaTheme="majorEastAsia" w:hAnsiTheme="majorHAnsi" w:cstheme="majorBidi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0BB5"/>
    <w:rPr>
      <w:rFonts w:asciiTheme="majorHAnsi" w:eastAsiaTheme="majorEastAsia" w:hAnsiTheme="majorHAnsi" w:cstheme="majorBidi"/>
      <w:i/>
      <w:iCs/>
      <w:spacing w:val="5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93C28"/>
    <w:pPr>
      <w:spacing w:line="360" w:lineRule="auto"/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593C28"/>
    <w:rPr>
      <w:b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6A47"/>
    <w:pPr>
      <w:spacing w:before="0"/>
      <w:jc w:val="center"/>
    </w:pPr>
    <w:rPr>
      <w:b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6A47"/>
    <w:rPr>
      <w:b/>
      <w:sz w:val="24"/>
    </w:rPr>
  </w:style>
  <w:style w:type="character" w:styleId="Strong">
    <w:name w:val="Strong"/>
    <w:uiPriority w:val="22"/>
    <w:qFormat/>
    <w:rsid w:val="00CD0BB5"/>
    <w:rPr>
      <w:b/>
      <w:bCs/>
    </w:rPr>
  </w:style>
  <w:style w:type="character" w:styleId="Emphasis">
    <w:name w:val="Emphasis"/>
    <w:uiPriority w:val="20"/>
    <w:qFormat/>
    <w:rsid w:val="00CD0BB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D0BB5"/>
    <w:pPr>
      <w:spacing w:before="0"/>
    </w:pPr>
  </w:style>
  <w:style w:type="paragraph" w:styleId="ListParagraph">
    <w:name w:val="List Paragraph"/>
    <w:basedOn w:val="Normal"/>
    <w:uiPriority w:val="34"/>
    <w:qFormat/>
    <w:rsid w:val="00CD0B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D0BB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D0BB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0BB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0BB5"/>
    <w:rPr>
      <w:b/>
      <w:bCs/>
      <w:i/>
      <w:iCs/>
    </w:rPr>
  </w:style>
  <w:style w:type="character" w:styleId="SubtleEmphasis">
    <w:name w:val="Subtle Emphasis"/>
    <w:uiPriority w:val="19"/>
    <w:qFormat/>
    <w:rsid w:val="00CD0BB5"/>
    <w:rPr>
      <w:i/>
      <w:iCs/>
    </w:rPr>
  </w:style>
  <w:style w:type="character" w:styleId="IntenseEmphasis">
    <w:name w:val="Intense Emphasis"/>
    <w:uiPriority w:val="21"/>
    <w:qFormat/>
    <w:rsid w:val="00CD0BB5"/>
    <w:rPr>
      <w:b/>
      <w:bCs/>
    </w:rPr>
  </w:style>
  <w:style w:type="character" w:styleId="SubtleReference">
    <w:name w:val="Subtle Reference"/>
    <w:uiPriority w:val="31"/>
    <w:qFormat/>
    <w:rsid w:val="00CD0BB5"/>
    <w:rPr>
      <w:smallCaps/>
    </w:rPr>
  </w:style>
  <w:style w:type="character" w:styleId="IntenseReference">
    <w:name w:val="Intense Reference"/>
    <w:uiPriority w:val="32"/>
    <w:qFormat/>
    <w:rsid w:val="00CD0BB5"/>
    <w:rPr>
      <w:smallCaps/>
      <w:spacing w:val="5"/>
      <w:u w:val="single"/>
    </w:rPr>
  </w:style>
  <w:style w:type="character" w:styleId="BookTitle">
    <w:name w:val="Book Title"/>
    <w:uiPriority w:val="33"/>
    <w:qFormat/>
    <w:rsid w:val="00CD0BB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0BB5"/>
    <w:pPr>
      <w:outlineLvl w:val="9"/>
    </w:pPr>
    <w:rPr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0BB5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CD0BB5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81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8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F26"/>
    <w:pPr>
      <w:spacing w:before="240" w:after="0" w:line="240" w:lineRule="auto"/>
    </w:pPr>
  </w:style>
  <w:style w:type="paragraph" w:styleId="Heading1">
    <w:name w:val="heading 1"/>
    <w:basedOn w:val="ListParagraph"/>
    <w:next w:val="Normal"/>
    <w:link w:val="Heading1Char"/>
    <w:uiPriority w:val="9"/>
    <w:qFormat/>
    <w:rsid w:val="00331F26"/>
    <w:pPr>
      <w:numPr>
        <w:numId w:val="3"/>
      </w:numPr>
      <w:tabs>
        <w:tab w:val="right" w:leader="underscore" w:pos="9072"/>
      </w:tabs>
      <w:spacing w:before="480" w:line="480" w:lineRule="auto"/>
      <w:contextualSpacing w:val="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448C"/>
    <w:pPr>
      <w:numPr>
        <w:ilvl w:val="1"/>
        <w:numId w:val="3"/>
      </w:numPr>
      <w:spacing w:line="480" w:lineRule="auto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4BFF"/>
    <w:pPr>
      <w:numPr>
        <w:ilvl w:val="2"/>
        <w:numId w:val="14"/>
      </w:numPr>
      <w:tabs>
        <w:tab w:val="right" w:leader="underscore" w:pos="9072"/>
      </w:tabs>
      <w:spacing w:before="0" w:line="480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D0BB5"/>
    <w:pPr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D0BB5"/>
    <w:pPr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D0BB5"/>
    <w:pPr>
      <w:numPr>
        <w:ilvl w:val="5"/>
        <w:numId w:val="3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D0BB5"/>
    <w:pPr>
      <w:numPr>
        <w:ilvl w:val="6"/>
        <w:numId w:val="3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0BB5"/>
    <w:pPr>
      <w:numPr>
        <w:ilvl w:val="7"/>
        <w:numId w:val="3"/>
      </w:numPr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0BB5"/>
    <w:pPr>
      <w:numPr>
        <w:ilvl w:val="8"/>
        <w:numId w:val="3"/>
      </w:numPr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0BB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4Char">
    <w:name w:val="Heading 4 Char"/>
    <w:basedOn w:val="DefaultParagraphFont"/>
    <w:link w:val="Heading4"/>
    <w:uiPriority w:val="9"/>
    <w:rsid w:val="00CD0BB5"/>
    <w:rPr>
      <w:rFonts w:asciiTheme="majorHAnsi" w:eastAsiaTheme="majorEastAsia" w:hAnsiTheme="majorHAnsi" w:cstheme="majorBidi"/>
      <w:b/>
      <w:bCs/>
      <w:i/>
      <w:iCs/>
    </w:rPr>
  </w:style>
  <w:style w:type="paragraph" w:customStyle="1" w:styleId="bul2">
    <w:name w:val="bul_2"/>
    <w:basedOn w:val="Normal"/>
    <w:uiPriority w:val="1"/>
    <w:rsid w:val="00BE22B9"/>
    <w:pPr>
      <w:numPr>
        <w:ilvl w:val="1"/>
        <w:numId w:val="1"/>
      </w:numPr>
      <w:autoSpaceDE w:val="0"/>
      <w:autoSpaceDN w:val="0"/>
      <w:contextualSpacing/>
    </w:pPr>
    <w:rPr>
      <w:rFonts w:eastAsia="Minion Pro" w:cs="Minion Pro"/>
      <w:sz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CD0BB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CD0BB5"/>
    <w:rPr>
      <w:rFonts w:asciiTheme="majorHAnsi" w:eastAsiaTheme="majorEastAsia" w:hAnsiTheme="majorHAnsi" w:cstheme="majorBidi"/>
      <w:i/>
      <w:iCs/>
    </w:rPr>
  </w:style>
  <w:style w:type="paragraph" w:styleId="Header">
    <w:name w:val="header"/>
    <w:basedOn w:val="Normal"/>
    <w:link w:val="HeaderChar"/>
    <w:uiPriority w:val="99"/>
    <w:unhideWhenUsed/>
    <w:rsid w:val="00CD0BB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0BB5"/>
    <w:rPr>
      <w:rFonts w:eastAsiaTheme="minorEastAsia"/>
      <w:sz w:val="20"/>
      <w:lang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07FC"/>
    <w:pPr>
      <w:spacing w:before="0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07FC"/>
    <w:rPr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0BB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31F26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07448C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A24BFF"/>
    <w:rPr>
      <w:rFonts w:asciiTheme="majorHAnsi" w:eastAsiaTheme="majorEastAsia" w:hAnsiTheme="majorHAnsi" w:cstheme="majorBidi"/>
      <w:b/>
      <w:b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0BB5"/>
    <w:rPr>
      <w:rFonts w:asciiTheme="majorHAnsi" w:eastAsiaTheme="majorEastAsia" w:hAnsiTheme="majorHAnsi" w:cstheme="majorBidi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0BB5"/>
    <w:rPr>
      <w:rFonts w:asciiTheme="majorHAnsi" w:eastAsiaTheme="majorEastAsia" w:hAnsiTheme="majorHAnsi" w:cstheme="majorBidi"/>
      <w:i/>
      <w:iCs/>
      <w:spacing w:val="5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93C28"/>
    <w:pPr>
      <w:spacing w:line="360" w:lineRule="auto"/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593C28"/>
    <w:rPr>
      <w:b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6A47"/>
    <w:pPr>
      <w:spacing w:before="0"/>
      <w:jc w:val="center"/>
    </w:pPr>
    <w:rPr>
      <w:b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6A47"/>
    <w:rPr>
      <w:b/>
      <w:sz w:val="24"/>
    </w:rPr>
  </w:style>
  <w:style w:type="character" w:styleId="Strong">
    <w:name w:val="Strong"/>
    <w:uiPriority w:val="22"/>
    <w:qFormat/>
    <w:rsid w:val="00CD0BB5"/>
    <w:rPr>
      <w:b/>
      <w:bCs/>
    </w:rPr>
  </w:style>
  <w:style w:type="character" w:styleId="Emphasis">
    <w:name w:val="Emphasis"/>
    <w:uiPriority w:val="20"/>
    <w:qFormat/>
    <w:rsid w:val="00CD0BB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CD0BB5"/>
    <w:pPr>
      <w:spacing w:before="0"/>
    </w:pPr>
  </w:style>
  <w:style w:type="paragraph" w:styleId="ListParagraph">
    <w:name w:val="List Paragraph"/>
    <w:basedOn w:val="Normal"/>
    <w:uiPriority w:val="34"/>
    <w:qFormat/>
    <w:rsid w:val="00CD0B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D0BB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D0BB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0BB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0BB5"/>
    <w:rPr>
      <w:b/>
      <w:bCs/>
      <w:i/>
      <w:iCs/>
    </w:rPr>
  </w:style>
  <w:style w:type="character" w:styleId="SubtleEmphasis">
    <w:name w:val="Subtle Emphasis"/>
    <w:uiPriority w:val="19"/>
    <w:qFormat/>
    <w:rsid w:val="00CD0BB5"/>
    <w:rPr>
      <w:i/>
      <w:iCs/>
    </w:rPr>
  </w:style>
  <w:style w:type="character" w:styleId="IntenseEmphasis">
    <w:name w:val="Intense Emphasis"/>
    <w:uiPriority w:val="21"/>
    <w:qFormat/>
    <w:rsid w:val="00CD0BB5"/>
    <w:rPr>
      <w:b/>
      <w:bCs/>
    </w:rPr>
  </w:style>
  <w:style w:type="character" w:styleId="SubtleReference">
    <w:name w:val="Subtle Reference"/>
    <w:uiPriority w:val="31"/>
    <w:qFormat/>
    <w:rsid w:val="00CD0BB5"/>
    <w:rPr>
      <w:smallCaps/>
    </w:rPr>
  </w:style>
  <w:style w:type="character" w:styleId="IntenseReference">
    <w:name w:val="Intense Reference"/>
    <w:uiPriority w:val="32"/>
    <w:qFormat/>
    <w:rsid w:val="00CD0BB5"/>
    <w:rPr>
      <w:smallCaps/>
      <w:spacing w:val="5"/>
      <w:u w:val="single"/>
    </w:rPr>
  </w:style>
  <w:style w:type="character" w:styleId="BookTitle">
    <w:name w:val="Book Title"/>
    <w:uiPriority w:val="33"/>
    <w:qFormat/>
    <w:rsid w:val="00CD0BB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0BB5"/>
    <w:pPr>
      <w:outlineLvl w:val="9"/>
    </w:pPr>
    <w:rPr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0BB5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CD0BB5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81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8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CR_Serif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9E365-7A3B-4115-9915-91B45B2D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662</Words>
  <Characters>3778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NAV</Company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Zarzycki</dc:creator>
  <cp:lastModifiedBy>Phil Ashmore</cp:lastModifiedBy>
  <cp:revision>2</cp:revision>
  <cp:lastPrinted>2017-08-17T16:39:00Z</cp:lastPrinted>
  <dcterms:created xsi:type="dcterms:W3CDTF">2018-01-22T18:59:00Z</dcterms:created>
  <dcterms:modified xsi:type="dcterms:W3CDTF">2018-01-22T18:59:00Z</dcterms:modified>
</cp:coreProperties>
</file>